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975" w:rsidRPr="00E817B6" w:rsidRDefault="001F5975" w:rsidP="001F5975">
      <w:pPr>
        <w:jc w:val="center"/>
        <w:rPr>
          <w:caps/>
          <w:sz w:val="28"/>
          <w:szCs w:val="28"/>
          <w:lang w:eastAsia="ko-KR"/>
        </w:rPr>
      </w:pPr>
      <w:r w:rsidRPr="00E817B6">
        <w:rPr>
          <w:caps/>
          <w:sz w:val="28"/>
          <w:szCs w:val="28"/>
          <w:lang w:eastAsia="ko-KR"/>
        </w:rPr>
        <w:t>Министерство образования и науки Республики Казахстан</w:t>
      </w:r>
    </w:p>
    <w:p w:rsidR="001F5975" w:rsidRPr="00E817B6" w:rsidRDefault="001F5975" w:rsidP="001F5975">
      <w:pPr>
        <w:jc w:val="center"/>
        <w:rPr>
          <w:caps/>
          <w:sz w:val="28"/>
          <w:szCs w:val="28"/>
          <w:lang w:eastAsia="ko-KR"/>
        </w:rPr>
      </w:pPr>
    </w:p>
    <w:p w:rsidR="00B50688" w:rsidRPr="000F492D" w:rsidRDefault="001F5975" w:rsidP="001F5975">
      <w:pPr>
        <w:jc w:val="center"/>
        <w:rPr>
          <w:caps/>
          <w:sz w:val="28"/>
          <w:szCs w:val="28"/>
          <w:lang w:eastAsia="ko-KR"/>
        </w:rPr>
      </w:pPr>
      <w:r w:rsidRPr="00E817B6">
        <w:rPr>
          <w:caps/>
          <w:sz w:val="28"/>
          <w:szCs w:val="28"/>
          <w:lang w:eastAsia="ko-KR"/>
        </w:rPr>
        <w:t>южно-казахстанский госуд</w:t>
      </w:r>
      <w:r w:rsidR="00052ADB" w:rsidRPr="00E817B6">
        <w:rPr>
          <w:caps/>
          <w:sz w:val="28"/>
          <w:szCs w:val="28"/>
          <w:lang w:eastAsia="ko-KR"/>
        </w:rPr>
        <w:t>арственный университет</w:t>
      </w:r>
    </w:p>
    <w:p w:rsidR="001F5975" w:rsidRPr="00E817B6" w:rsidRDefault="00052ADB" w:rsidP="001F5975">
      <w:pPr>
        <w:jc w:val="center"/>
        <w:rPr>
          <w:caps/>
          <w:sz w:val="28"/>
          <w:szCs w:val="28"/>
          <w:lang w:eastAsia="ko-KR"/>
        </w:rPr>
      </w:pPr>
      <w:r w:rsidRPr="00E817B6">
        <w:rPr>
          <w:caps/>
          <w:sz w:val="28"/>
          <w:szCs w:val="28"/>
          <w:lang w:eastAsia="ko-KR"/>
        </w:rPr>
        <w:t xml:space="preserve"> им. м.</w:t>
      </w:r>
      <w:r w:rsidR="00B50688" w:rsidRPr="000F492D">
        <w:rPr>
          <w:caps/>
          <w:sz w:val="28"/>
          <w:szCs w:val="28"/>
          <w:lang w:eastAsia="ko-KR"/>
        </w:rPr>
        <w:t xml:space="preserve"> </w:t>
      </w:r>
      <w:r w:rsidRPr="00E817B6">
        <w:rPr>
          <w:caps/>
          <w:sz w:val="28"/>
          <w:szCs w:val="28"/>
          <w:lang w:eastAsia="ko-KR"/>
        </w:rPr>
        <w:t>ауэ</w:t>
      </w:r>
      <w:r w:rsidR="001F5975" w:rsidRPr="00E817B6">
        <w:rPr>
          <w:caps/>
          <w:sz w:val="28"/>
          <w:szCs w:val="28"/>
          <w:lang w:eastAsia="ko-KR"/>
        </w:rPr>
        <w:t>зова</w:t>
      </w:r>
    </w:p>
    <w:p w:rsidR="001F5975" w:rsidRPr="00E817B6" w:rsidRDefault="001F5975" w:rsidP="001F5975">
      <w:pPr>
        <w:jc w:val="center"/>
        <w:rPr>
          <w:sz w:val="28"/>
          <w:szCs w:val="28"/>
          <w:lang w:eastAsia="ko-KR"/>
        </w:rPr>
      </w:pPr>
    </w:p>
    <w:p w:rsidR="001F5975" w:rsidRPr="00E817B6" w:rsidRDefault="001F5975" w:rsidP="001F5975">
      <w:pPr>
        <w:jc w:val="center"/>
        <w:rPr>
          <w:sz w:val="28"/>
          <w:szCs w:val="28"/>
          <w:lang w:eastAsia="ko-KR"/>
        </w:rPr>
      </w:pPr>
    </w:p>
    <w:p w:rsidR="001F5975" w:rsidRPr="00E817B6" w:rsidRDefault="001F5975" w:rsidP="001F5975">
      <w:pPr>
        <w:ind w:left="1416"/>
        <w:rPr>
          <w:sz w:val="28"/>
          <w:szCs w:val="28"/>
          <w:lang w:eastAsia="ko-KR"/>
        </w:rPr>
      </w:pPr>
      <w:r w:rsidRPr="00E817B6">
        <w:rPr>
          <w:sz w:val="28"/>
          <w:szCs w:val="28"/>
          <w:lang w:eastAsia="ko-KR"/>
        </w:rPr>
        <w:t xml:space="preserve">                    </w:t>
      </w:r>
      <w:r w:rsidR="00F26E98">
        <w:rPr>
          <w:sz w:val="28"/>
          <w:szCs w:val="28"/>
          <w:lang w:eastAsia="ko-KR"/>
        </w:rPr>
        <w:t>Факультет «Механика и нефтегазовое дело»</w:t>
      </w:r>
      <w:r w:rsidRPr="00E817B6">
        <w:rPr>
          <w:sz w:val="28"/>
          <w:szCs w:val="28"/>
          <w:lang w:eastAsia="ko-KR"/>
        </w:rPr>
        <w:t xml:space="preserve">  </w:t>
      </w:r>
    </w:p>
    <w:p w:rsidR="001F5975" w:rsidRPr="00E817B6" w:rsidRDefault="001F5975" w:rsidP="001F5975">
      <w:pPr>
        <w:ind w:left="1416"/>
        <w:rPr>
          <w:sz w:val="28"/>
          <w:szCs w:val="28"/>
          <w:lang w:eastAsia="ko-KR"/>
        </w:rPr>
      </w:pPr>
    </w:p>
    <w:p w:rsidR="001F5975" w:rsidRPr="00F26E98" w:rsidRDefault="001F5975" w:rsidP="001F5975">
      <w:pPr>
        <w:ind w:left="1416"/>
        <w:rPr>
          <w:sz w:val="28"/>
          <w:szCs w:val="28"/>
          <w:lang w:eastAsia="ko-KR"/>
        </w:rPr>
      </w:pPr>
      <w:r w:rsidRPr="00F26E98">
        <w:rPr>
          <w:sz w:val="28"/>
          <w:szCs w:val="28"/>
          <w:lang w:eastAsia="ko-KR"/>
        </w:rPr>
        <w:t xml:space="preserve">                      Кафедра «М</w:t>
      </w:r>
      <w:r w:rsidR="000265C8" w:rsidRPr="00F26E98">
        <w:rPr>
          <w:sz w:val="28"/>
          <w:szCs w:val="28"/>
          <w:lang w:eastAsia="ko-KR"/>
        </w:rPr>
        <w:t>еханика и м</w:t>
      </w:r>
      <w:r w:rsidRPr="00F26E98">
        <w:rPr>
          <w:sz w:val="28"/>
          <w:szCs w:val="28"/>
          <w:lang w:eastAsia="ko-KR"/>
        </w:rPr>
        <w:t>ашиностроение»</w:t>
      </w:r>
    </w:p>
    <w:p w:rsidR="001F5975" w:rsidRPr="00E817B6" w:rsidRDefault="001F5975" w:rsidP="001F5975">
      <w:pPr>
        <w:rPr>
          <w:sz w:val="28"/>
          <w:szCs w:val="28"/>
          <w:lang w:eastAsia="ko-KR"/>
        </w:rPr>
      </w:pPr>
      <w:r w:rsidRPr="00E817B6">
        <w:rPr>
          <w:sz w:val="28"/>
          <w:szCs w:val="28"/>
          <w:lang w:eastAsia="ko-KR"/>
        </w:rPr>
        <w:t xml:space="preserve">                                         </w:t>
      </w:r>
    </w:p>
    <w:p w:rsidR="001F5975" w:rsidRPr="00E817B6" w:rsidRDefault="001F5975" w:rsidP="001F5975">
      <w:pPr>
        <w:ind w:left="5760"/>
        <w:jc w:val="center"/>
        <w:rPr>
          <w:sz w:val="28"/>
          <w:szCs w:val="28"/>
          <w:lang w:eastAsia="ko-KR"/>
        </w:rPr>
      </w:pPr>
    </w:p>
    <w:p w:rsidR="001F5975" w:rsidRPr="00E817B6" w:rsidRDefault="001F5975" w:rsidP="001F5975">
      <w:pPr>
        <w:jc w:val="center"/>
        <w:rPr>
          <w:sz w:val="28"/>
          <w:szCs w:val="28"/>
          <w:lang w:eastAsia="ko-KR"/>
        </w:rPr>
      </w:pPr>
    </w:p>
    <w:p w:rsidR="001F5975" w:rsidRPr="00E817B6" w:rsidRDefault="001F5975" w:rsidP="001F5975">
      <w:pPr>
        <w:jc w:val="both"/>
        <w:rPr>
          <w:sz w:val="28"/>
          <w:szCs w:val="28"/>
          <w:lang w:eastAsia="ko-KR"/>
        </w:rPr>
      </w:pPr>
    </w:p>
    <w:p w:rsidR="001F5975" w:rsidRPr="00E817B6" w:rsidRDefault="001F5975" w:rsidP="001F5975">
      <w:pPr>
        <w:jc w:val="both"/>
        <w:rPr>
          <w:b/>
          <w:sz w:val="28"/>
          <w:szCs w:val="28"/>
          <w:lang w:eastAsia="ko-KR"/>
        </w:rPr>
      </w:pPr>
    </w:p>
    <w:p w:rsidR="001F5975" w:rsidRPr="00E817B6" w:rsidRDefault="001F5975" w:rsidP="001F5975">
      <w:pPr>
        <w:jc w:val="both"/>
        <w:rPr>
          <w:b/>
          <w:sz w:val="28"/>
          <w:szCs w:val="28"/>
          <w:lang w:eastAsia="ko-KR"/>
        </w:rPr>
      </w:pPr>
    </w:p>
    <w:p w:rsidR="00F26E98" w:rsidRPr="007D2042" w:rsidRDefault="00F26E98" w:rsidP="00F26E98">
      <w:pPr>
        <w:jc w:val="center"/>
        <w:rPr>
          <w:b/>
          <w:sz w:val="36"/>
          <w:szCs w:val="36"/>
          <w:lang w:eastAsia="ko-KR"/>
        </w:rPr>
      </w:pPr>
      <w:r w:rsidRPr="007D2042">
        <w:rPr>
          <w:b/>
          <w:sz w:val="36"/>
          <w:szCs w:val="36"/>
          <w:lang w:eastAsia="ko-KR"/>
        </w:rPr>
        <w:t>Методические указания</w:t>
      </w:r>
    </w:p>
    <w:p w:rsidR="001F5975" w:rsidRPr="00E817B6" w:rsidRDefault="001F5975" w:rsidP="001F5975">
      <w:pPr>
        <w:jc w:val="both"/>
        <w:rPr>
          <w:b/>
          <w:sz w:val="28"/>
          <w:szCs w:val="28"/>
          <w:lang w:eastAsia="ko-KR"/>
        </w:rPr>
      </w:pPr>
    </w:p>
    <w:p w:rsidR="00F26E98" w:rsidRDefault="000265C8" w:rsidP="00F26E98">
      <w:pPr>
        <w:jc w:val="center"/>
        <w:rPr>
          <w:b/>
          <w:sz w:val="28"/>
          <w:szCs w:val="28"/>
          <w:lang w:eastAsia="ko-KR"/>
        </w:rPr>
      </w:pPr>
      <w:r w:rsidRPr="00F26E98">
        <w:rPr>
          <w:b/>
          <w:sz w:val="28"/>
          <w:szCs w:val="28"/>
          <w:lang w:eastAsia="ko-KR"/>
        </w:rPr>
        <w:t>по изучению</w:t>
      </w:r>
      <w:r w:rsidR="00F26E98">
        <w:rPr>
          <w:b/>
          <w:sz w:val="28"/>
          <w:szCs w:val="28"/>
          <w:lang w:eastAsia="ko-KR"/>
        </w:rPr>
        <w:t xml:space="preserve"> </w:t>
      </w:r>
      <w:r w:rsidR="00052ADB" w:rsidRPr="00F26E98">
        <w:rPr>
          <w:b/>
          <w:sz w:val="28"/>
          <w:szCs w:val="28"/>
          <w:lang w:eastAsia="ko-KR"/>
        </w:rPr>
        <w:t xml:space="preserve"> дисциплин</w:t>
      </w:r>
      <w:r w:rsidRPr="00F26E98">
        <w:rPr>
          <w:b/>
          <w:sz w:val="28"/>
          <w:szCs w:val="28"/>
          <w:lang w:eastAsia="ko-KR"/>
        </w:rPr>
        <w:t>ы</w:t>
      </w:r>
      <w:r w:rsidR="00052ADB" w:rsidRPr="00F26E98">
        <w:rPr>
          <w:b/>
          <w:sz w:val="28"/>
          <w:szCs w:val="28"/>
          <w:lang w:eastAsia="ko-KR"/>
        </w:rPr>
        <w:t xml:space="preserve"> </w:t>
      </w:r>
    </w:p>
    <w:p w:rsidR="00052ADB" w:rsidRDefault="00052ADB" w:rsidP="00F26E98">
      <w:pPr>
        <w:jc w:val="center"/>
        <w:rPr>
          <w:b/>
          <w:sz w:val="28"/>
          <w:szCs w:val="28"/>
          <w:lang w:eastAsia="ko-KR"/>
        </w:rPr>
      </w:pPr>
      <w:r w:rsidRPr="00F26E98">
        <w:rPr>
          <w:b/>
          <w:sz w:val="28"/>
          <w:szCs w:val="28"/>
          <w:lang w:eastAsia="ko-KR"/>
        </w:rPr>
        <w:t>«Технология машиностроения»</w:t>
      </w:r>
    </w:p>
    <w:p w:rsidR="00F26E98" w:rsidRPr="00F26E98" w:rsidRDefault="00F26E98" w:rsidP="00F26E98">
      <w:pPr>
        <w:jc w:val="center"/>
        <w:rPr>
          <w:b/>
          <w:sz w:val="28"/>
          <w:szCs w:val="28"/>
          <w:lang w:eastAsia="ko-KR"/>
        </w:rPr>
      </w:pPr>
    </w:p>
    <w:p w:rsidR="00052ADB" w:rsidRPr="00F26E98" w:rsidRDefault="00052ADB" w:rsidP="00052ADB">
      <w:pPr>
        <w:jc w:val="center"/>
        <w:rPr>
          <w:b/>
          <w:sz w:val="28"/>
          <w:szCs w:val="28"/>
          <w:lang w:eastAsia="ko-KR"/>
        </w:rPr>
      </w:pPr>
      <w:r w:rsidRPr="00F26E98">
        <w:rPr>
          <w:b/>
          <w:sz w:val="28"/>
          <w:szCs w:val="28"/>
          <w:lang w:eastAsia="ko-KR"/>
        </w:rPr>
        <w:t>для студентов специальности 5В071200-Машиностроение</w:t>
      </w:r>
    </w:p>
    <w:p w:rsidR="00052ADB" w:rsidRPr="00E817B6" w:rsidRDefault="00052ADB" w:rsidP="00052ADB">
      <w:pPr>
        <w:jc w:val="center"/>
        <w:rPr>
          <w:i/>
          <w:sz w:val="28"/>
          <w:szCs w:val="28"/>
        </w:rPr>
      </w:pPr>
    </w:p>
    <w:p w:rsidR="001F5975" w:rsidRPr="00E817B6" w:rsidRDefault="001F5975" w:rsidP="001F5975">
      <w:pPr>
        <w:jc w:val="both"/>
        <w:rPr>
          <w:b/>
          <w:sz w:val="28"/>
          <w:szCs w:val="28"/>
          <w:lang w:eastAsia="ko-KR"/>
        </w:rPr>
      </w:pPr>
    </w:p>
    <w:p w:rsidR="001F5975" w:rsidRPr="00E817B6" w:rsidRDefault="001F5975" w:rsidP="001F5975">
      <w:pPr>
        <w:jc w:val="both"/>
        <w:rPr>
          <w:b/>
          <w:sz w:val="28"/>
          <w:szCs w:val="28"/>
          <w:lang w:eastAsia="ko-KR"/>
        </w:rPr>
      </w:pPr>
    </w:p>
    <w:p w:rsidR="001F5975" w:rsidRPr="00E817B6" w:rsidRDefault="001F5975" w:rsidP="001F5975">
      <w:pPr>
        <w:jc w:val="both"/>
        <w:rPr>
          <w:sz w:val="28"/>
          <w:szCs w:val="28"/>
          <w:lang w:eastAsia="ko-KR"/>
        </w:rPr>
      </w:pPr>
    </w:p>
    <w:p w:rsidR="001F5975" w:rsidRPr="00E817B6" w:rsidRDefault="001F5975" w:rsidP="001F5975">
      <w:pPr>
        <w:jc w:val="both"/>
        <w:rPr>
          <w:sz w:val="28"/>
          <w:szCs w:val="28"/>
          <w:lang w:eastAsia="ko-KR"/>
        </w:rPr>
      </w:pPr>
    </w:p>
    <w:p w:rsidR="001F5975" w:rsidRPr="00E817B6" w:rsidRDefault="001F5975" w:rsidP="001F5975">
      <w:pPr>
        <w:jc w:val="both"/>
        <w:rPr>
          <w:sz w:val="28"/>
          <w:szCs w:val="28"/>
          <w:lang w:eastAsia="ko-KR"/>
        </w:rPr>
      </w:pPr>
    </w:p>
    <w:p w:rsidR="001F5975" w:rsidRPr="00E817B6" w:rsidRDefault="001F5975" w:rsidP="001F5975">
      <w:pPr>
        <w:jc w:val="both"/>
        <w:rPr>
          <w:sz w:val="28"/>
          <w:szCs w:val="28"/>
          <w:lang w:eastAsia="ko-KR"/>
        </w:rPr>
      </w:pPr>
    </w:p>
    <w:p w:rsidR="001F5975" w:rsidRPr="00E817B6" w:rsidRDefault="001F5975" w:rsidP="001F5975">
      <w:pPr>
        <w:jc w:val="both"/>
        <w:rPr>
          <w:sz w:val="28"/>
          <w:szCs w:val="28"/>
          <w:lang w:eastAsia="ko-KR"/>
        </w:rPr>
      </w:pPr>
    </w:p>
    <w:p w:rsidR="001F5975" w:rsidRPr="00E817B6" w:rsidRDefault="001F5975" w:rsidP="001F5975">
      <w:pPr>
        <w:jc w:val="both"/>
        <w:rPr>
          <w:sz w:val="28"/>
          <w:szCs w:val="28"/>
          <w:lang w:eastAsia="ko-KR"/>
        </w:rPr>
      </w:pPr>
    </w:p>
    <w:p w:rsidR="001F5975" w:rsidRPr="00E817B6" w:rsidRDefault="001F5975" w:rsidP="001F5975">
      <w:pPr>
        <w:jc w:val="both"/>
        <w:rPr>
          <w:sz w:val="28"/>
          <w:szCs w:val="28"/>
          <w:lang w:eastAsia="ko-KR"/>
        </w:rPr>
      </w:pPr>
    </w:p>
    <w:p w:rsidR="001F5975" w:rsidRPr="00E817B6" w:rsidRDefault="001F5975" w:rsidP="001F5975">
      <w:pPr>
        <w:jc w:val="both"/>
        <w:rPr>
          <w:sz w:val="28"/>
          <w:szCs w:val="28"/>
          <w:lang w:eastAsia="ko-KR"/>
        </w:rPr>
      </w:pPr>
    </w:p>
    <w:p w:rsidR="001F5975" w:rsidRPr="00E817B6" w:rsidRDefault="001F5975" w:rsidP="001F5975">
      <w:pPr>
        <w:jc w:val="both"/>
        <w:rPr>
          <w:sz w:val="28"/>
          <w:szCs w:val="28"/>
          <w:lang w:eastAsia="ko-KR"/>
        </w:rPr>
      </w:pPr>
    </w:p>
    <w:p w:rsidR="001F5975" w:rsidRPr="00E817B6" w:rsidRDefault="001F5975" w:rsidP="001F5975">
      <w:pPr>
        <w:jc w:val="both"/>
        <w:rPr>
          <w:sz w:val="28"/>
          <w:szCs w:val="28"/>
          <w:lang w:eastAsia="ko-KR"/>
        </w:rPr>
      </w:pPr>
    </w:p>
    <w:p w:rsidR="001F5975" w:rsidRPr="00E817B6" w:rsidRDefault="001F5975" w:rsidP="001F5975">
      <w:pPr>
        <w:jc w:val="both"/>
        <w:rPr>
          <w:sz w:val="28"/>
          <w:szCs w:val="28"/>
          <w:lang w:eastAsia="ko-KR"/>
        </w:rPr>
      </w:pPr>
    </w:p>
    <w:p w:rsidR="001F5975" w:rsidRPr="00E817B6" w:rsidRDefault="001F5975" w:rsidP="001F5975">
      <w:pPr>
        <w:jc w:val="both"/>
        <w:rPr>
          <w:sz w:val="28"/>
          <w:szCs w:val="28"/>
          <w:lang w:eastAsia="ko-KR"/>
        </w:rPr>
      </w:pPr>
    </w:p>
    <w:p w:rsidR="001F5975" w:rsidRPr="00E817B6" w:rsidRDefault="001F5975" w:rsidP="001F5975">
      <w:pPr>
        <w:jc w:val="both"/>
        <w:rPr>
          <w:sz w:val="28"/>
          <w:szCs w:val="28"/>
          <w:lang w:eastAsia="ko-KR"/>
        </w:rPr>
      </w:pPr>
    </w:p>
    <w:p w:rsidR="001F5975" w:rsidRPr="00E817B6" w:rsidRDefault="001F5975" w:rsidP="001F5975">
      <w:pPr>
        <w:jc w:val="both"/>
        <w:rPr>
          <w:sz w:val="28"/>
          <w:szCs w:val="28"/>
          <w:lang w:eastAsia="ko-KR"/>
        </w:rPr>
      </w:pPr>
    </w:p>
    <w:p w:rsidR="001F5975" w:rsidRPr="00E817B6" w:rsidRDefault="001F5975" w:rsidP="001F5975">
      <w:pPr>
        <w:jc w:val="both"/>
        <w:rPr>
          <w:sz w:val="28"/>
          <w:szCs w:val="28"/>
          <w:lang w:eastAsia="ko-KR"/>
        </w:rPr>
      </w:pPr>
    </w:p>
    <w:p w:rsidR="001F5975" w:rsidRPr="00E817B6" w:rsidRDefault="001F5975" w:rsidP="001F5975">
      <w:pPr>
        <w:jc w:val="both"/>
        <w:rPr>
          <w:sz w:val="28"/>
          <w:szCs w:val="28"/>
          <w:lang w:eastAsia="ko-KR"/>
        </w:rPr>
      </w:pPr>
    </w:p>
    <w:p w:rsidR="001F5975" w:rsidRPr="00E817B6" w:rsidRDefault="001F5975" w:rsidP="001F5975">
      <w:pPr>
        <w:jc w:val="both"/>
        <w:rPr>
          <w:sz w:val="28"/>
          <w:szCs w:val="28"/>
          <w:lang w:eastAsia="ko-KR"/>
        </w:rPr>
      </w:pPr>
    </w:p>
    <w:p w:rsidR="001F5975" w:rsidRPr="00E817B6" w:rsidRDefault="001F5975" w:rsidP="001F5975">
      <w:pPr>
        <w:jc w:val="both"/>
        <w:rPr>
          <w:sz w:val="28"/>
          <w:szCs w:val="28"/>
          <w:lang w:eastAsia="ko-KR"/>
        </w:rPr>
      </w:pPr>
    </w:p>
    <w:p w:rsidR="001F5975" w:rsidRPr="00E817B6" w:rsidRDefault="001F5975" w:rsidP="001F5975">
      <w:pPr>
        <w:jc w:val="both"/>
        <w:rPr>
          <w:sz w:val="28"/>
          <w:szCs w:val="28"/>
          <w:lang w:eastAsia="ko-KR"/>
        </w:rPr>
      </w:pPr>
    </w:p>
    <w:p w:rsidR="001F5975" w:rsidRPr="00E817B6" w:rsidRDefault="00052ADB" w:rsidP="001F5975">
      <w:pPr>
        <w:jc w:val="center"/>
        <w:rPr>
          <w:sz w:val="28"/>
          <w:szCs w:val="28"/>
          <w:lang w:eastAsia="ko-KR"/>
        </w:rPr>
        <w:sectPr w:rsidR="001F5975" w:rsidRPr="00E817B6" w:rsidSect="0067183D">
          <w:headerReference w:type="even" r:id="rId8"/>
          <w:footerReference w:type="even" r:id="rId9"/>
          <w:footerReference w:type="default" r:id="rId10"/>
          <w:pgSz w:w="11909" w:h="16834"/>
          <w:pgMar w:top="851" w:right="851" w:bottom="851" w:left="1440" w:header="720" w:footer="726" w:gutter="0"/>
          <w:cols w:space="720"/>
          <w:noEndnote/>
        </w:sectPr>
      </w:pPr>
      <w:r w:rsidRPr="00E817B6">
        <w:rPr>
          <w:sz w:val="28"/>
          <w:szCs w:val="28"/>
          <w:lang w:eastAsia="ko-KR"/>
        </w:rPr>
        <w:t>Шымкент,</w:t>
      </w:r>
      <w:r w:rsidR="001F5975" w:rsidRPr="00E817B6">
        <w:rPr>
          <w:sz w:val="28"/>
          <w:szCs w:val="28"/>
          <w:lang w:eastAsia="ko-KR"/>
        </w:rPr>
        <w:t xml:space="preserve"> 201</w:t>
      </w:r>
      <w:r w:rsidR="000265C8">
        <w:rPr>
          <w:sz w:val="28"/>
          <w:szCs w:val="28"/>
          <w:lang w:eastAsia="ko-KR"/>
        </w:rPr>
        <w:t>5</w:t>
      </w:r>
      <w:r w:rsidR="001F5975" w:rsidRPr="00E817B6">
        <w:rPr>
          <w:sz w:val="28"/>
          <w:szCs w:val="28"/>
          <w:lang w:eastAsia="ko-KR"/>
        </w:rPr>
        <w:t xml:space="preserve">   </w:t>
      </w:r>
    </w:p>
    <w:p w:rsidR="001F5975" w:rsidRPr="00E817B6" w:rsidRDefault="00651E7D" w:rsidP="001F5975">
      <w:pPr>
        <w:jc w:val="both"/>
        <w:rPr>
          <w:sz w:val="28"/>
          <w:szCs w:val="28"/>
          <w:lang w:eastAsia="ko-KR"/>
        </w:rPr>
      </w:pPr>
      <w:r>
        <w:rPr>
          <w:sz w:val="28"/>
          <w:szCs w:val="28"/>
          <w:lang w:eastAsia="ko-KR"/>
        </w:rPr>
        <w:lastRenderedPageBreak/>
        <w:t>УДК 621.01.91</w:t>
      </w:r>
    </w:p>
    <w:p w:rsidR="001F5975" w:rsidRPr="00E817B6" w:rsidRDefault="001F5975" w:rsidP="001F5975">
      <w:pPr>
        <w:jc w:val="both"/>
        <w:rPr>
          <w:sz w:val="28"/>
          <w:szCs w:val="28"/>
          <w:lang w:eastAsia="ko-KR"/>
        </w:rPr>
      </w:pPr>
      <w:r w:rsidRPr="00E817B6">
        <w:rPr>
          <w:sz w:val="28"/>
          <w:szCs w:val="28"/>
          <w:lang w:eastAsia="ko-KR"/>
        </w:rPr>
        <w:t xml:space="preserve">ББК </w:t>
      </w:r>
    </w:p>
    <w:p w:rsidR="001F5975" w:rsidRPr="00E817B6" w:rsidRDefault="001F5975" w:rsidP="001F5975">
      <w:pPr>
        <w:jc w:val="both"/>
        <w:rPr>
          <w:sz w:val="28"/>
          <w:szCs w:val="28"/>
          <w:lang w:eastAsia="ko-KR"/>
        </w:rPr>
      </w:pPr>
    </w:p>
    <w:p w:rsidR="009B6E52" w:rsidRPr="00E817B6" w:rsidRDefault="001F5975" w:rsidP="001F5975">
      <w:pPr>
        <w:tabs>
          <w:tab w:val="left" w:pos="0"/>
        </w:tabs>
        <w:jc w:val="both"/>
        <w:rPr>
          <w:sz w:val="28"/>
          <w:szCs w:val="28"/>
          <w:lang w:eastAsia="ko-KR"/>
        </w:rPr>
      </w:pPr>
      <w:r w:rsidRPr="00E817B6">
        <w:rPr>
          <w:sz w:val="28"/>
          <w:szCs w:val="28"/>
          <w:lang w:eastAsia="ko-KR"/>
        </w:rPr>
        <w:t xml:space="preserve"> Составители: </w:t>
      </w:r>
      <w:r w:rsidR="009B6E52" w:rsidRPr="00E817B6">
        <w:rPr>
          <w:sz w:val="28"/>
          <w:szCs w:val="28"/>
          <w:lang w:eastAsia="ko-KR"/>
        </w:rPr>
        <w:t>Печерский В.Н.</w:t>
      </w:r>
    </w:p>
    <w:p w:rsidR="001F5975" w:rsidRPr="00E817B6" w:rsidRDefault="000265C8" w:rsidP="000265C8">
      <w:pPr>
        <w:jc w:val="both"/>
        <w:rPr>
          <w:sz w:val="28"/>
          <w:szCs w:val="28"/>
          <w:lang w:eastAsia="ko-KR"/>
        </w:rPr>
      </w:pPr>
      <w:r w:rsidRPr="00E817B6">
        <w:rPr>
          <w:sz w:val="28"/>
          <w:szCs w:val="28"/>
          <w:lang w:eastAsia="ko-KR"/>
        </w:rPr>
        <w:t xml:space="preserve">Методические указания  </w:t>
      </w:r>
      <w:r>
        <w:rPr>
          <w:sz w:val="28"/>
          <w:szCs w:val="28"/>
          <w:lang w:eastAsia="ko-KR"/>
        </w:rPr>
        <w:t>по изучению</w:t>
      </w:r>
      <w:r w:rsidRPr="00E817B6">
        <w:rPr>
          <w:sz w:val="28"/>
          <w:szCs w:val="28"/>
          <w:lang w:eastAsia="ko-KR"/>
        </w:rPr>
        <w:t xml:space="preserve"> дисциплин</w:t>
      </w:r>
      <w:r>
        <w:rPr>
          <w:sz w:val="28"/>
          <w:szCs w:val="28"/>
          <w:lang w:eastAsia="ko-KR"/>
        </w:rPr>
        <w:t>ы</w:t>
      </w:r>
      <w:r w:rsidRPr="00E817B6">
        <w:rPr>
          <w:sz w:val="28"/>
          <w:szCs w:val="28"/>
          <w:lang w:eastAsia="ko-KR"/>
        </w:rPr>
        <w:t xml:space="preserve"> «Технология </w:t>
      </w:r>
      <w:r w:rsidRPr="00FB2F52">
        <w:rPr>
          <w:sz w:val="28"/>
          <w:szCs w:val="28"/>
          <w:lang w:eastAsia="ko-KR"/>
        </w:rPr>
        <w:t>машиностроения»</w:t>
      </w:r>
      <w:r w:rsidR="00775944" w:rsidRPr="00FB2F52">
        <w:rPr>
          <w:sz w:val="28"/>
          <w:szCs w:val="28"/>
          <w:lang w:eastAsia="ko-KR"/>
        </w:rPr>
        <w:t>. - Шымкент: ЮКГУ им. М. Ауэ</w:t>
      </w:r>
      <w:r w:rsidR="001F5975" w:rsidRPr="00FB2F52">
        <w:rPr>
          <w:sz w:val="28"/>
          <w:szCs w:val="28"/>
          <w:lang w:eastAsia="ko-KR"/>
        </w:rPr>
        <w:t>зова,</w:t>
      </w:r>
      <w:r w:rsidR="00775944" w:rsidRPr="00FB2F52">
        <w:rPr>
          <w:sz w:val="28"/>
          <w:szCs w:val="28"/>
          <w:lang w:eastAsia="ko-KR"/>
        </w:rPr>
        <w:t xml:space="preserve"> </w:t>
      </w:r>
      <w:r w:rsidR="001F5975" w:rsidRPr="00FB2F52">
        <w:rPr>
          <w:sz w:val="28"/>
          <w:szCs w:val="28"/>
          <w:lang w:val="kk-KZ" w:eastAsia="ko-KR"/>
        </w:rPr>
        <w:t>20</w:t>
      </w:r>
      <w:r w:rsidR="00841982" w:rsidRPr="00FB2F52">
        <w:rPr>
          <w:sz w:val="28"/>
          <w:szCs w:val="28"/>
          <w:lang w:val="kk-KZ" w:eastAsia="ko-KR"/>
        </w:rPr>
        <w:t>1</w:t>
      </w:r>
      <w:r w:rsidRPr="00FB2F52">
        <w:rPr>
          <w:sz w:val="28"/>
          <w:szCs w:val="28"/>
          <w:lang w:val="kk-KZ" w:eastAsia="ko-KR"/>
        </w:rPr>
        <w:t>5</w:t>
      </w:r>
      <w:r w:rsidR="001F5975" w:rsidRPr="00FB2F52">
        <w:rPr>
          <w:sz w:val="28"/>
          <w:szCs w:val="28"/>
          <w:lang w:eastAsia="ko-KR"/>
        </w:rPr>
        <w:t>.</w:t>
      </w:r>
      <w:r w:rsidR="00775944" w:rsidRPr="00FB2F52">
        <w:rPr>
          <w:sz w:val="28"/>
          <w:szCs w:val="28"/>
          <w:lang w:eastAsia="ko-KR"/>
        </w:rPr>
        <w:t xml:space="preserve"> </w:t>
      </w:r>
      <w:r w:rsidR="001F5975" w:rsidRPr="00FB2F52">
        <w:rPr>
          <w:sz w:val="28"/>
          <w:szCs w:val="28"/>
          <w:lang w:val="kk-KZ" w:eastAsia="ko-KR"/>
        </w:rPr>
        <w:t>-</w:t>
      </w:r>
      <w:r w:rsidR="001F5975" w:rsidRPr="00FB2F52">
        <w:rPr>
          <w:sz w:val="28"/>
          <w:szCs w:val="28"/>
          <w:lang w:eastAsia="ko-KR"/>
        </w:rPr>
        <w:t xml:space="preserve"> </w:t>
      </w:r>
      <w:r w:rsidR="003D7641">
        <w:rPr>
          <w:sz w:val="28"/>
          <w:szCs w:val="28"/>
          <w:lang w:eastAsia="ko-KR"/>
        </w:rPr>
        <w:t>40</w:t>
      </w:r>
      <w:r w:rsidR="001F5975" w:rsidRPr="00FB2F52">
        <w:rPr>
          <w:sz w:val="28"/>
          <w:szCs w:val="28"/>
          <w:lang w:eastAsia="ko-KR"/>
        </w:rPr>
        <w:t>с.</w:t>
      </w:r>
    </w:p>
    <w:p w:rsidR="001F5975" w:rsidRPr="00E817B6" w:rsidRDefault="001F5975" w:rsidP="001F5975">
      <w:pPr>
        <w:jc w:val="both"/>
        <w:rPr>
          <w:sz w:val="28"/>
          <w:szCs w:val="28"/>
          <w:lang w:eastAsia="ko-KR"/>
        </w:rPr>
      </w:pPr>
      <w:r w:rsidRPr="00E817B6">
        <w:rPr>
          <w:sz w:val="28"/>
          <w:szCs w:val="28"/>
          <w:lang w:eastAsia="ko-KR"/>
        </w:rPr>
        <w:tab/>
        <w:t xml:space="preserve">                                    </w:t>
      </w:r>
    </w:p>
    <w:p w:rsidR="001F5975" w:rsidRPr="00E817B6" w:rsidRDefault="00841982" w:rsidP="001F5975">
      <w:pPr>
        <w:jc w:val="both"/>
        <w:rPr>
          <w:sz w:val="28"/>
          <w:szCs w:val="28"/>
          <w:lang w:eastAsia="ko-KR"/>
        </w:rPr>
      </w:pPr>
      <w:r w:rsidRPr="00E817B6">
        <w:rPr>
          <w:sz w:val="28"/>
          <w:szCs w:val="28"/>
          <w:lang w:eastAsia="ko-KR"/>
        </w:rPr>
        <w:t xml:space="preserve">         </w:t>
      </w:r>
      <w:r w:rsidR="001F5975" w:rsidRPr="00E817B6">
        <w:rPr>
          <w:sz w:val="28"/>
          <w:szCs w:val="28"/>
          <w:lang w:eastAsia="ko-KR"/>
        </w:rPr>
        <w:t>Методические указания составлены в соответствии с требованиями учебного</w:t>
      </w:r>
      <w:r w:rsidRPr="00E817B6">
        <w:rPr>
          <w:sz w:val="28"/>
          <w:szCs w:val="28"/>
          <w:lang w:eastAsia="ko-KR"/>
        </w:rPr>
        <w:t xml:space="preserve"> плана и программ</w:t>
      </w:r>
      <w:r w:rsidR="00775944" w:rsidRPr="00E817B6">
        <w:rPr>
          <w:sz w:val="28"/>
          <w:szCs w:val="28"/>
          <w:lang w:eastAsia="ko-KR"/>
        </w:rPr>
        <w:t>ы</w:t>
      </w:r>
      <w:r w:rsidRPr="00E817B6">
        <w:rPr>
          <w:sz w:val="28"/>
          <w:szCs w:val="28"/>
          <w:lang w:eastAsia="ko-KR"/>
        </w:rPr>
        <w:t xml:space="preserve"> дисциплины </w:t>
      </w:r>
      <w:r w:rsidRPr="00E817B6">
        <w:rPr>
          <w:sz w:val="28"/>
          <w:szCs w:val="28"/>
          <w:u w:val="single"/>
          <w:lang w:eastAsia="ko-KR"/>
        </w:rPr>
        <w:t>«Технология машиностроения»</w:t>
      </w:r>
      <w:r w:rsidRPr="00E817B6">
        <w:rPr>
          <w:sz w:val="28"/>
          <w:szCs w:val="28"/>
          <w:lang w:eastAsia="ko-KR"/>
        </w:rPr>
        <w:t xml:space="preserve"> </w:t>
      </w:r>
    </w:p>
    <w:p w:rsidR="001F5975" w:rsidRPr="00E817B6" w:rsidRDefault="001F5975" w:rsidP="001F5975">
      <w:pPr>
        <w:jc w:val="both"/>
        <w:rPr>
          <w:sz w:val="28"/>
          <w:szCs w:val="28"/>
          <w:lang w:eastAsia="ko-KR"/>
        </w:rPr>
      </w:pPr>
      <w:r w:rsidRPr="00E817B6">
        <w:rPr>
          <w:sz w:val="28"/>
          <w:szCs w:val="28"/>
          <w:lang w:eastAsia="ko-KR"/>
        </w:rPr>
        <w:t xml:space="preserve">и включает все необходимые сведения по </w:t>
      </w:r>
      <w:r w:rsidR="000265C8">
        <w:rPr>
          <w:sz w:val="28"/>
          <w:szCs w:val="28"/>
          <w:lang w:eastAsia="ko-KR"/>
        </w:rPr>
        <w:t xml:space="preserve">изучению дисциплины </w:t>
      </w:r>
      <w:r w:rsidR="00841982" w:rsidRPr="00E817B6">
        <w:rPr>
          <w:sz w:val="28"/>
          <w:szCs w:val="28"/>
          <w:lang w:eastAsia="ko-KR"/>
        </w:rPr>
        <w:t>«Технология машиностроения»</w:t>
      </w:r>
      <w:r w:rsidRPr="00E817B6">
        <w:rPr>
          <w:sz w:val="28"/>
          <w:szCs w:val="28"/>
          <w:lang w:eastAsia="ko-KR"/>
        </w:rPr>
        <w:t>.</w:t>
      </w:r>
    </w:p>
    <w:p w:rsidR="001F5975" w:rsidRPr="00E817B6" w:rsidRDefault="00841982" w:rsidP="00841982">
      <w:pPr>
        <w:jc w:val="both"/>
        <w:rPr>
          <w:sz w:val="28"/>
          <w:szCs w:val="28"/>
          <w:lang w:eastAsia="ko-KR"/>
        </w:rPr>
      </w:pPr>
      <w:r w:rsidRPr="00E817B6">
        <w:rPr>
          <w:sz w:val="28"/>
          <w:szCs w:val="28"/>
          <w:lang w:eastAsia="ko-KR"/>
        </w:rPr>
        <w:tab/>
      </w:r>
      <w:r w:rsidR="001F5975" w:rsidRPr="00E817B6">
        <w:rPr>
          <w:sz w:val="28"/>
          <w:szCs w:val="28"/>
          <w:lang w:eastAsia="ko-KR"/>
        </w:rPr>
        <w:t xml:space="preserve">Методические указания предназначены для </w:t>
      </w:r>
      <w:r w:rsidR="000265C8">
        <w:rPr>
          <w:sz w:val="28"/>
          <w:szCs w:val="28"/>
          <w:lang w:eastAsia="ko-KR"/>
        </w:rPr>
        <w:t xml:space="preserve">преподавателей и </w:t>
      </w:r>
      <w:r w:rsidR="001F5975" w:rsidRPr="00E817B6">
        <w:rPr>
          <w:sz w:val="28"/>
          <w:szCs w:val="28"/>
          <w:lang w:eastAsia="ko-KR"/>
        </w:rPr>
        <w:t>студентов специальности</w:t>
      </w:r>
      <w:r w:rsidRPr="00E817B6">
        <w:rPr>
          <w:sz w:val="28"/>
          <w:szCs w:val="28"/>
          <w:lang w:eastAsia="ko-KR"/>
        </w:rPr>
        <w:t xml:space="preserve"> 5В071200  – Машиностроение</w:t>
      </w:r>
      <w:r w:rsidR="00761F7C" w:rsidRPr="00E817B6">
        <w:rPr>
          <w:sz w:val="28"/>
          <w:szCs w:val="28"/>
          <w:lang w:eastAsia="ko-KR"/>
        </w:rPr>
        <w:t>.</w:t>
      </w:r>
      <w:r w:rsidRPr="00E817B6">
        <w:rPr>
          <w:sz w:val="28"/>
          <w:szCs w:val="28"/>
          <w:lang w:eastAsia="ko-KR"/>
        </w:rPr>
        <w:t xml:space="preserve"> </w:t>
      </w:r>
    </w:p>
    <w:p w:rsidR="001F5975" w:rsidRPr="00E817B6" w:rsidRDefault="001F5975" w:rsidP="001F5975">
      <w:pPr>
        <w:jc w:val="both"/>
        <w:rPr>
          <w:sz w:val="28"/>
          <w:szCs w:val="28"/>
          <w:lang w:eastAsia="ko-KR"/>
        </w:rPr>
      </w:pPr>
    </w:p>
    <w:p w:rsidR="006A7D78" w:rsidRPr="00E817B6" w:rsidRDefault="006A7D78" w:rsidP="006A7D78">
      <w:pPr>
        <w:tabs>
          <w:tab w:val="left" w:pos="-142"/>
        </w:tabs>
        <w:ind w:right="141"/>
        <w:jc w:val="both"/>
        <w:rPr>
          <w:sz w:val="28"/>
          <w:szCs w:val="28"/>
        </w:rPr>
      </w:pPr>
      <w:r w:rsidRPr="00E817B6">
        <w:rPr>
          <w:sz w:val="28"/>
          <w:szCs w:val="28"/>
          <w:lang w:eastAsia="ko-KR"/>
        </w:rPr>
        <w:tab/>
      </w:r>
      <w:r w:rsidR="000A326E" w:rsidRPr="00E817B6">
        <w:rPr>
          <w:sz w:val="28"/>
          <w:szCs w:val="28"/>
          <w:lang w:eastAsia="ko-KR"/>
        </w:rPr>
        <w:t>Приводятся сведения об основных технологических процессах обработки материалов и оборудовании машиностроительных производств</w:t>
      </w:r>
      <w:r w:rsidRPr="00E817B6">
        <w:rPr>
          <w:sz w:val="28"/>
          <w:szCs w:val="28"/>
          <w:lang w:eastAsia="ko-KR"/>
        </w:rPr>
        <w:t>,</w:t>
      </w:r>
      <w:r w:rsidRPr="00E817B6">
        <w:rPr>
          <w:sz w:val="28"/>
          <w:szCs w:val="28"/>
        </w:rPr>
        <w:t xml:space="preserve"> этапов проектирования технологического процесса, п</w:t>
      </w:r>
      <w:r w:rsidRPr="00E817B6">
        <w:rPr>
          <w:rFonts w:eastAsiaTheme="minorHAnsi"/>
          <w:bCs/>
          <w:sz w:val="28"/>
          <w:szCs w:val="28"/>
          <w:lang w:eastAsia="en-US"/>
        </w:rPr>
        <w:t>онятия о качестве поверхности, о</w:t>
      </w:r>
      <w:r w:rsidRPr="00E817B6">
        <w:rPr>
          <w:sz w:val="28"/>
          <w:szCs w:val="28"/>
        </w:rPr>
        <w:t>пределения типа заготовок и способов их получения, рекомендации по выбору режимов резания, технологической оснастки и средств контроля.</w:t>
      </w:r>
    </w:p>
    <w:p w:rsidR="001F5975" w:rsidRPr="00E817B6" w:rsidRDefault="000A326E" w:rsidP="001F5975">
      <w:pPr>
        <w:jc w:val="both"/>
        <w:rPr>
          <w:sz w:val="28"/>
          <w:szCs w:val="28"/>
          <w:lang w:eastAsia="ko-KR"/>
        </w:rPr>
      </w:pPr>
      <w:r w:rsidRPr="00E817B6">
        <w:rPr>
          <w:sz w:val="28"/>
          <w:szCs w:val="28"/>
          <w:lang w:eastAsia="ko-KR"/>
        </w:rPr>
        <w:t xml:space="preserve"> </w:t>
      </w:r>
    </w:p>
    <w:p w:rsidR="001F5975" w:rsidRPr="00E817B6" w:rsidRDefault="001F5975" w:rsidP="006A7D78">
      <w:pPr>
        <w:ind w:left="1560" w:hanging="1560"/>
        <w:rPr>
          <w:sz w:val="28"/>
          <w:szCs w:val="28"/>
          <w:lang w:eastAsia="ko-KR"/>
        </w:rPr>
      </w:pPr>
      <w:r w:rsidRPr="00E817B6">
        <w:rPr>
          <w:sz w:val="28"/>
          <w:szCs w:val="28"/>
          <w:lang w:eastAsia="ko-KR"/>
        </w:rPr>
        <w:t>Рецензент:</w:t>
      </w:r>
      <w:r w:rsidR="00A371EF" w:rsidRPr="00E817B6">
        <w:rPr>
          <w:sz w:val="28"/>
          <w:szCs w:val="28"/>
          <w:lang w:eastAsia="ko-KR"/>
        </w:rPr>
        <w:t xml:space="preserve">   Волненко А.А. – д.т.н., профессор, директор НИИ «Механика и  машиностроение»</w:t>
      </w:r>
      <w:r w:rsidR="000265C8">
        <w:rPr>
          <w:sz w:val="28"/>
          <w:szCs w:val="28"/>
          <w:lang w:eastAsia="ko-KR"/>
        </w:rPr>
        <w:t>, заведующий кафедрой «Технологические машины и оборудование»</w:t>
      </w:r>
      <w:r w:rsidRPr="00E817B6">
        <w:rPr>
          <w:sz w:val="28"/>
          <w:szCs w:val="28"/>
          <w:lang w:eastAsia="ko-KR"/>
        </w:rPr>
        <w:t xml:space="preserve">             </w:t>
      </w:r>
    </w:p>
    <w:p w:rsidR="001F5975" w:rsidRPr="00E817B6" w:rsidRDefault="001F5975" w:rsidP="001F5975">
      <w:pPr>
        <w:jc w:val="both"/>
        <w:rPr>
          <w:sz w:val="28"/>
          <w:szCs w:val="28"/>
        </w:rPr>
      </w:pPr>
      <w:r w:rsidRPr="00E817B6">
        <w:rPr>
          <w:sz w:val="28"/>
          <w:szCs w:val="28"/>
        </w:rPr>
        <w:tab/>
      </w:r>
    </w:p>
    <w:p w:rsidR="001F5975" w:rsidRPr="00E817B6" w:rsidRDefault="001F5975" w:rsidP="001F5975">
      <w:pPr>
        <w:jc w:val="both"/>
        <w:rPr>
          <w:sz w:val="28"/>
          <w:szCs w:val="28"/>
        </w:rPr>
      </w:pPr>
      <w:r w:rsidRPr="00E817B6">
        <w:rPr>
          <w:sz w:val="28"/>
          <w:szCs w:val="28"/>
        </w:rPr>
        <w:t>Рассмотрено и рекомендовано к печати заседанием кафедры _________</w:t>
      </w:r>
    </w:p>
    <w:p w:rsidR="001F5975" w:rsidRPr="00E817B6" w:rsidRDefault="001F5975" w:rsidP="001F5975">
      <w:pPr>
        <w:jc w:val="both"/>
        <w:rPr>
          <w:sz w:val="28"/>
          <w:szCs w:val="28"/>
        </w:rPr>
      </w:pPr>
      <w:r w:rsidRPr="00E817B6">
        <w:rPr>
          <w:sz w:val="28"/>
          <w:szCs w:val="28"/>
        </w:rPr>
        <w:t>(протокол № __ от «___» _______ 201___ г.) и</w:t>
      </w:r>
    </w:p>
    <w:p w:rsidR="001F5975" w:rsidRPr="00E817B6" w:rsidRDefault="001F5975" w:rsidP="001F5975">
      <w:pPr>
        <w:jc w:val="both"/>
        <w:rPr>
          <w:sz w:val="28"/>
          <w:szCs w:val="28"/>
        </w:rPr>
      </w:pPr>
    </w:p>
    <w:p w:rsidR="001F5975" w:rsidRPr="00E817B6" w:rsidRDefault="001F5975" w:rsidP="001F5975">
      <w:pPr>
        <w:jc w:val="both"/>
        <w:rPr>
          <w:sz w:val="28"/>
          <w:szCs w:val="28"/>
        </w:rPr>
      </w:pPr>
      <w:r w:rsidRPr="00E817B6">
        <w:rPr>
          <w:sz w:val="28"/>
          <w:szCs w:val="28"/>
        </w:rPr>
        <w:t>методической комиссией     факультета ________________________________</w:t>
      </w:r>
    </w:p>
    <w:p w:rsidR="001F5975" w:rsidRPr="00E817B6" w:rsidRDefault="001F5975" w:rsidP="001F5975">
      <w:pPr>
        <w:jc w:val="both"/>
        <w:rPr>
          <w:sz w:val="28"/>
          <w:szCs w:val="28"/>
        </w:rPr>
      </w:pPr>
      <w:r w:rsidRPr="00E817B6">
        <w:rPr>
          <w:sz w:val="28"/>
          <w:szCs w:val="28"/>
        </w:rPr>
        <w:t>(протокол № ___от «__» _____201__  г. )</w:t>
      </w:r>
    </w:p>
    <w:p w:rsidR="001F5975" w:rsidRPr="00E817B6" w:rsidRDefault="001F5975" w:rsidP="001F5975">
      <w:pPr>
        <w:jc w:val="both"/>
        <w:rPr>
          <w:sz w:val="28"/>
          <w:szCs w:val="28"/>
          <w:lang w:eastAsia="ko-KR"/>
        </w:rPr>
      </w:pPr>
    </w:p>
    <w:p w:rsidR="001F5975" w:rsidRPr="00E817B6" w:rsidRDefault="001F5975" w:rsidP="001F5975">
      <w:pPr>
        <w:jc w:val="both"/>
        <w:rPr>
          <w:sz w:val="28"/>
          <w:szCs w:val="28"/>
          <w:lang w:eastAsia="ko-KR"/>
        </w:rPr>
      </w:pPr>
    </w:p>
    <w:p w:rsidR="001F5975" w:rsidRPr="00E817B6" w:rsidRDefault="001F5975" w:rsidP="001F5975">
      <w:pPr>
        <w:jc w:val="both"/>
        <w:rPr>
          <w:sz w:val="28"/>
          <w:szCs w:val="28"/>
          <w:lang w:eastAsia="ko-KR"/>
        </w:rPr>
      </w:pPr>
      <w:r w:rsidRPr="00E817B6">
        <w:rPr>
          <w:sz w:val="28"/>
          <w:szCs w:val="28"/>
          <w:lang w:eastAsia="ko-KR"/>
        </w:rPr>
        <w:tab/>
        <w:t>Рекомендовано к изданию Учебно-мет</w:t>
      </w:r>
      <w:r w:rsidR="000265C8">
        <w:rPr>
          <w:sz w:val="28"/>
          <w:szCs w:val="28"/>
          <w:lang w:eastAsia="ko-KR"/>
        </w:rPr>
        <w:t>одическим советом ЮКГУ им. М. Ауэ</w:t>
      </w:r>
      <w:r w:rsidRPr="00E817B6">
        <w:rPr>
          <w:sz w:val="28"/>
          <w:szCs w:val="28"/>
          <w:lang w:eastAsia="ko-KR"/>
        </w:rPr>
        <w:t>зова,  протокол № ___ от «____» ______________ 201_ г.</w:t>
      </w:r>
    </w:p>
    <w:p w:rsidR="001F5975" w:rsidRPr="00E817B6" w:rsidRDefault="001F5975" w:rsidP="001F5975">
      <w:pPr>
        <w:jc w:val="both"/>
        <w:rPr>
          <w:sz w:val="28"/>
          <w:szCs w:val="28"/>
          <w:lang w:eastAsia="ko-KR"/>
        </w:rPr>
      </w:pPr>
    </w:p>
    <w:p w:rsidR="007F7D15" w:rsidRPr="00E817B6" w:rsidRDefault="001F5975" w:rsidP="001F5975">
      <w:pPr>
        <w:jc w:val="both"/>
        <w:rPr>
          <w:sz w:val="28"/>
          <w:szCs w:val="28"/>
          <w:lang w:eastAsia="ko-KR"/>
        </w:rPr>
      </w:pPr>
      <w:r w:rsidRPr="00E817B6">
        <w:rPr>
          <w:sz w:val="28"/>
          <w:szCs w:val="28"/>
          <w:lang w:eastAsia="ko-KR"/>
        </w:rPr>
        <w:t xml:space="preserve"> </w:t>
      </w:r>
    </w:p>
    <w:p w:rsidR="007F7D15" w:rsidRPr="00E817B6" w:rsidRDefault="007F7D15" w:rsidP="001F5975">
      <w:pPr>
        <w:jc w:val="both"/>
        <w:rPr>
          <w:sz w:val="28"/>
          <w:szCs w:val="28"/>
          <w:lang w:eastAsia="ko-KR"/>
        </w:rPr>
      </w:pPr>
    </w:p>
    <w:p w:rsidR="007F7D15" w:rsidRPr="00E817B6" w:rsidRDefault="007F7D15" w:rsidP="001F5975">
      <w:pPr>
        <w:jc w:val="both"/>
        <w:rPr>
          <w:sz w:val="28"/>
          <w:szCs w:val="28"/>
          <w:lang w:eastAsia="ko-KR"/>
        </w:rPr>
      </w:pPr>
    </w:p>
    <w:p w:rsidR="001F5975" w:rsidRPr="00E817B6" w:rsidRDefault="001F5975" w:rsidP="001F5975">
      <w:pPr>
        <w:jc w:val="both"/>
        <w:rPr>
          <w:sz w:val="28"/>
          <w:szCs w:val="28"/>
          <w:lang w:eastAsia="ko-KR"/>
        </w:rPr>
      </w:pPr>
      <w:r w:rsidRPr="00E817B6">
        <w:rPr>
          <w:sz w:val="28"/>
          <w:szCs w:val="28"/>
          <w:lang w:eastAsia="ko-KR"/>
        </w:rPr>
        <w:t xml:space="preserve">  © Южно-Казахстанский госу</w:t>
      </w:r>
      <w:r w:rsidR="00775944" w:rsidRPr="00E817B6">
        <w:rPr>
          <w:sz w:val="28"/>
          <w:szCs w:val="28"/>
          <w:lang w:eastAsia="ko-KR"/>
        </w:rPr>
        <w:t>дарственный университет им. М. Ауэ</w:t>
      </w:r>
      <w:r w:rsidRPr="00E817B6">
        <w:rPr>
          <w:sz w:val="28"/>
          <w:szCs w:val="28"/>
          <w:lang w:eastAsia="ko-KR"/>
        </w:rPr>
        <w:t>зова, 201</w:t>
      </w:r>
      <w:r w:rsidR="000265C8">
        <w:rPr>
          <w:sz w:val="28"/>
          <w:szCs w:val="28"/>
          <w:lang w:eastAsia="ko-KR"/>
        </w:rPr>
        <w:t>5</w:t>
      </w:r>
      <w:r w:rsidRPr="00E817B6">
        <w:rPr>
          <w:sz w:val="28"/>
          <w:szCs w:val="28"/>
          <w:lang w:eastAsia="ko-KR"/>
        </w:rPr>
        <w:t>г.</w:t>
      </w:r>
    </w:p>
    <w:p w:rsidR="001F5975" w:rsidRPr="00E817B6" w:rsidRDefault="001F5975" w:rsidP="001F5975">
      <w:pPr>
        <w:jc w:val="both"/>
        <w:rPr>
          <w:sz w:val="28"/>
          <w:szCs w:val="28"/>
          <w:lang w:eastAsia="ko-KR"/>
        </w:rPr>
      </w:pPr>
    </w:p>
    <w:p w:rsidR="007F57C3" w:rsidRPr="00E817B6" w:rsidRDefault="001F5975" w:rsidP="006A7D78">
      <w:pPr>
        <w:jc w:val="both"/>
        <w:rPr>
          <w:sz w:val="28"/>
          <w:szCs w:val="28"/>
        </w:rPr>
      </w:pPr>
      <w:r w:rsidRPr="00E817B6">
        <w:rPr>
          <w:sz w:val="28"/>
          <w:szCs w:val="28"/>
          <w:lang w:eastAsia="ko-KR"/>
        </w:rPr>
        <w:t>Ответственный за выпуск</w:t>
      </w:r>
      <w:r w:rsidR="00052ADB" w:rsidRPr="00E817B6">
        <w:rPr>
          <w:sz w:val="28"/>
          <w:szCs w:val="28"/>
          <w:lang w:eastAsia="ko-KR"/>
        </w:rPr>
        <w:t>:</w:t>
      </w:r>
      <w:r w:rsidRPr="00E817B6">
        <w:rPr>
          <w:sz w:val="28"/>
          <w:szCs w:val="28"/>
          <w:lang w:eastAsia="ko-KR"/>
        </w:rPr>
        <w:t xml:space="preserve"> </w:t>
      </w:r>
      <w:r w:rsidR="006A7D78" w:rsidRPr="00E817B6">
        <w:rPr>
          <w:sz w:val="28"/>
          <w:szCs w:val="28"/>
          <w:lang w:eastAsia="ko-KR"/>
        </w:rPr>
        <w:t>Печ</w:t>
      </w:r>
      <w:r w:rsidR="003019D0">
        <w:rPr>
          <w:sz w:val="28"/>
          <w:szCs w:val="28"/>
          <w:lang w:eastAsia="ko-KR"/>
        </w:rPr>
        <w:t>е</w:t>
      </w:r>
      <w:r w:rsidR="00841982" w:rsidRPr="00E817B6">
        <w:rPr>
          <w:sz w:val="28"/>
          <w:szCs w:val="28"/>
          <w:lang w:eastAsia="ko-KR"/>
        </w:rPr>
        <w:t>рский В.Н.</w:t>
      </w:r>
    </w:p>
    <w:p w:rsidR="00761F7C" w:rsidRPr="00E817B6" w:rsidRDefault="00761F7C">
      <w:pPr>
        <w:spacing w:after="200" w:line="276" w:lineRule="auto"/>
        <w:rPr>
          <w:sz w:val="28"/>
          <w:szCs w:val="28"/>
        </w:rPr>
      </w:pPr>
      <w:r w:rsidRPr="00E817B6">
        <w:rPr>
          <w:sz w:val="28"/>
          <w:szCs w:val="28"/>
        </w:rPr>
        <w:br w:type="page"/>
      </w:r>
    </w:p>
    <w:p w:rsidR="00DD2032" w:rsidRDefault="00DD2032" w:rsidP="00DD2032">
      <w:pPr>
        <w:spacing w:after="200" w:line="276" w:lineRule="auto"/>
        <w:jc w:val="center"/>
        <w:rPr>
          <w:b/>
          <w:sz w:val="28"/>
          <w:szCs w:val="28"/>
        </w:rPr>
      </w:pPr>
      <w:r>
        <w:rPr>
          <w:b/>
          <w:sz w:val="28"/>
          <w:szCs w:val="28"/>
        </w:rPr>
        <w:lastRenderedPageBreak/>
        <w:t>СОДЕРЖАНИЕ</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8363"/>
        <w:gridCol w:w="674"/>
      </w:tblGrid>
      <w:tr w:rsidR="00DD2032" w:rsidTr="003D7641">
        <w:tc>
          <w:tcPr>
            <w:tcW w:w="534" w:type="dxa"/>
          </w:tcPr>
          <w:p w:rsidR="00DD2032" w:rsidRPr="00DD2032" w:rsidRDefault="00DD2032" w:rsidP="00DD2032">
            <w:pPr>
              <w:spacing w:after="200" w:line="276" w:lineRule="auto"/>
              <w:jc w:val="center"/>
              <w:rPr>
                <w:sz w:val="28"/>
                <w:szCs w:val="28"/>
              </w:rPr>
            </w:pPr>
          </w:p>
        </w:tc>
        <w:tc>
          <w:tcPr>
            <w:tcW w:w="8363" w:type="dxa"/>
          </w:tcPr>
          <w:p w:rsidR="00DD2032" w:rsidRPr="00DD2032" w:rsidRDefault="00DD2032" w:rsidP="00DD2032">
            <w:pPr>
              <w:ind w:firstLine="708"/>
              <w:rPr>
                <w:sz w:val="28"/>
                <w:szCs w:val="28"/>
              </w:rPr>
            </w:pPr>
            <w:r w:rsidRPr="00DD2032">
              <w:rPr>
                <w:sz w:val="28"/>
                <w:szCs w:val="28"/>
              </w:rPr>
              <w:t>Введение</w:t>
            </w:r>
          </w:p>
        </w:tc>
        <w:tc>
          <w:tcPr>
            <w:tcW w:w="674" w:type="dxa"/>
          </w:tcPr>
          <w:p w:rsidR="00DD2032" w:rsidRPr="003D7641" w:rsidRDefault="00DD2032" w:rsidP="00DD2032">
            <w:pPr>
              <w:spacing w:after="200" w:line="276" w:lineRule="auto"/>
              <w:jc w:val="center"/>
              <w:rPr>
                <w:sz w:val="28"/>
                <w:szCs w:val="28"/>
              </w:rPr>
            </w:pPr>
            <w:r w:rsidRPr="003D7641">
              <w:rPr>
                <w:sz w:val="28"/>
                <w:szCs w:val="28"/>
              </w:rPr>
              <w:t>4</w:t>
            </w:r>
          </w:p>
        </w:tc>
      </w:tr>
      <w:tr w:rsidR="00DD2032" w:rsidTr="003D7641">
        <w:tc>
          <w:tcPr>
            <w:tcW w:w="534" w:type="dxa"/>
          </w:tcPr>
          <w:p w:rsidR="00DD2032" w:rsidRPr="00DD2032" w:rsidRDefault="00DD2032" w:rsidP="00DD2032">
            <w:pPr>
              <w:spacing w:after="200" w:line="276" w:lineRule="auto"/>
              <w:jc w:val="center"/>
              <w:rPr>
                <w:sz w:val="28"/>
                <w:szCs w:val="28"/>
              </w:rPr>
            </w:pPr>
            <w:r w:rsidRPr="00DD2032">
              <w:rPr>
                <w:sz w:val="28"/>
                <w:szCs w:val="28"/>
              </w:rPr>
              <w:t>1</w:t>
            </w:r>
          </w:p>
        </w:tc>
        <w:tc>
          <w:tcPr>
            <w:tcW w:w="8363" w:type="dxa"/>
          </w:tcPr>
          <w:p w:rsidR="00DD2032" w:rsidRPr="00DD2032" w:rsidRDefault="00DD2032" w:rsidP="00DD2032">
            <w:pPr>
              <w:tabs>
                <w:tab w:val="left" w:pos="-142"/>
              </w:tabs>
              <w:ind w:right="141"/>
              <w:jc w:val="both"/>
              <w:rPr>
                <w:sz w:val="28"/>
                <w:szCs w:val="28"/>
              </w:rPr>
            </w:pPr>
            <w:r w:rsidRPr="00DD2032">
              <w:rPr>
                <w:sz w:val="28"/>
                <w:szCs w:val="28"/>
              </w:rPr>
              <w:t>Задача проектирования технологического процесса.</w:t>
            </w:r>
          </w:p>
          <w:p w:rsidR="00DD2032" w:rsidRPr="00DD2032" w:rsidRDefault="00DD2032" w:rsidP="00DD2032">
            <w:pPr>
              <w:tabs>
                <w:tab w:val="left" w:pos="-142"/>
              </w:tabs>
              <w:ind w:right="141"/>
              <w:jc w:val="both"/>
              <w:rPr>
                <w:sz w:val="28"/>
                <w:szCs w:val="28"/>
              </w:rPr>
            </w:pPr>
            <w:r w:rsidRPr="00DD2032">
              <w:rPr>
                <w:sz w:val="28"/>
                <w:szCs w:val="28"/>
              </w:rPr>
              <w:t>Трудоемкость технологических операций.</w:t>
            </w:r>
          </w:p>
        </w:tc>
        <w:tc>
          <w:tcPr>
            <w:tcW w:w="674" w:type="dxa"/>
          </w:tcPr>
          <w:p w:rsidR="00DD2032" w:rsidRPr="003D7641" w:rsidRDefault="003D7641" w:rsidP="00DD2032">
            <w:pPr>
              <w:spacing w:after="200" w:line="276" w:lineRule="auto"/>
              <w:jc w:val="center"/>
              <w:rPr>
                <w:sz w:val="28"/>
                <w:szCs w:val="28"/>
              </w:rPr>
            </w:pPr>
            <w:r w:rsidRPr="003D7641">
              <w:rPr>
                <w:sz w:val="28"/>
                <w:szCs w:val="28"/>
              </w:rPr>
              <w:t>5</w:t>
            </w:r>
          </w:p>
        </w:tc>
      </w:tr>
      <w:tr w:rsidR="00DD2032" w:rsidTr="003D7641">
        <w:tc>
          <w:tcPr>
            <w:tcW w:w="534" w:type="dxa"/>
          </w:tcPr>
          <w:p w:rsidR="00DD2032" w:rsidRPr="00DD2032" w:rsidRDefault="00DD2032" w:rsidP="00DD2032">
            <w:pPr>
              <w:spacing w:after="200" w:line="276" w:lineRule="auto"/>
              <w:jc w:val="center"/>
              <w:rPr>
                <w:sz w:val="28"/>
                <w:szCs w:val="28"/>
              </w:rPr>
            </w:pPr>
            <w:r w:rsidRPr="00DD2032">
              <w:rPr>
                <w:sz w:val="28"/>
                <w:szCs w:val="28"/>
              </w:rPr>
              <w:t>2</w:t>
            </w:r>
          </w:p>
        </w:tc>
        <w:tc>
          <w:tcPr>
            <w:tcW w:w="8363" w:type="dxa"/>
          </w:tcPr>
          <w:p w:rsidR="00DD2032" w:rsidRPr="00DD2032" w:rsidRDefault="00DD2032" w:rsidP="00DD2032">
            <w:pPr>
              <w:tabs>
                <w:tab w:val="left" w:pos="-142"/>
              </w:tabs>
              <w:ind w:right="141"/>
              <w:rPr>
                <w:sz w:val="28"/>
                <w:szCs w:val="28"/>
              </w:rPr>
            </w:pPr>
            <w:r w:rsidRPr="00DD2032">
              <w:rPr>
                <w:sz w:val="28"/>
                <w:szCs w:val="28"/>
              </w:rPr>
              <w:t>Показатели технологичности и их определение.</w:t>
            </w:r>
          </w:p>
        </w:tc>
        <w:tc>
          <w:tcPr>
            <w:tcW w:w="674" w:type="dxa"/>
          </w:tcPr>
          <w:p w:rsidR="00DD2032" w:rsidRPr="003D7641" w:rsidRDefault="003D7641" w:rsidP="00DD2032">
            <w:pPr>
              <w:spacing w:after="200" w:line="276" w:lineRule="auto"/>
              <w:jc w:val="center"/>
              <w:rPr>
                <w:sz w:val="28"/>
                <w:szCs w:val="28"/>
              </w:rPr>
            </w:pPr>
            <w:r w:rsidRPr="003D7641">
              <w:rPr>
                <w:sz w:val="28"/>
                <w:szCs w:val="28"/>
              </w:rPr>
              <w:t>6</w:t>
            </w:r>
          </w:p>
        </w:tc>
      </w:tr>
      <w:tr w:rsidR="00DD2032" w:rsidTr="003D7641">
        <w:tc>
          <w:tcPr>
            <w:tcW w:w="534" w:type="dxa"/>
          </w:tcPr>
          <w:p w:rsidR="00DD2032" w:rsidRPr="00DD2032" w:rsidRDefault="00DD2032" w:rsidP="00DD2032">
            <w:pPr>
              <w:spacing w:after="200" w:line="276" w:lineRule="auto"/>
              <w:jc w:val="center"/>
              <w:rPr>
                <w:sz w:val="28"/>
                <w:szCs w:val="28"/>
              </w:rPr>
            </w:pPr>
            <w:r w:rsidRPr="00DD2032">
              <w:rPr>
                <w:sz w:val="28"/>
                <w:szCs w:val="28"/>
              </w:rPr>
              <w:t>3</w:t>
            </w:r>
          </w:p>
        </w:tc>
        <w:tc>
          <w:tcPr>
            <w:tcW w:w="8363" w:type="dxa"/>
          </w:tcPr>
          <w:p w:rsidR="00DD2032" w:rsidRPr="00DD2032" w:rsidRDefault="00DD2032" w:rsidP="00DD2032">
            <w:pPr>
              <w:tabs>
                <w:tab w:val="left" w:pos="567"/>
                <w:tab w:val="left" w:pos="993"/>
                <w:tab w:val="left" w:pos="1560"/>
              </w:tabs>
              <w:ind w:right="141"/>
              <w:rPr>
                <w:sz w:val="28"/>
                <w:szCs w:val="28"/>
              </w:rPr>
            </w:pPr>
            <w:r w:rsidRPr="00DD2032">
              <w:rPr>
                <w:sz w:val="28"/>
                <w:szCs w:val="28"/>
              </w:rPr>
              <w:t>Шероховатости поверхности и точность изготовления деталей.</w:t>
            </w:r>
          </w:p>
        </w:tc>
        <w:tc>
          <w:tcPr>
            <w:tcW w:w="674" w:type="dxa"/>
          </w:tcPr>
          <w:p w:rsidR="00DD2032" w:rsidRPr="003D7641" w:rsidRDefault="003D7641" w:rsidP="00DD2032">
            <w:pPr>
              <w:spacing w:after="200" w:line="276" w:lineRule="auto"/>
              <w:jc w:val="center"/>
              <w:rPr>
                <w:sz w:val="28"/>
                <w:szCs w:val="28"/>
              </w:rPr>
            </w:pPr>
            <w:r w:rsidRPr="003D7641">
              <w:rPr>
                <w:sz w:val="28"/>
                <w:szCs w:val="28"/>
              </w:rPr>
              <w:t>8</w:t>
            </w:r>
          </w:p>
        </w:tc>
      </w:tr>
      <w:tr w:rsidR="00DD2032" w:rsidTr="003D7641">
        <w:tc>
          <w:tcPr>
            <w:tcW w:w="534" w:type="dxa"/>
          </w:tcPr>
          <w:p w:rsidR="00DD2032" w:rsidRPr="00DD2032" w:rsidRDefault="00DD2032" w:rsidP="00DD2032">
            <w:pPr>
              <w:spacing w:after="200" w:line="276" w:lineRule="auto"/>
              <w:jc w:val="center"/>
              <w:rPr>
                <w:sz w:val="28"/>
                <w:szCs w:val="28"/>
              </w:rPr>
            </w:pPr>
            <w:r w:rsidRPr="00DD2032">
              <w:rPr>
                <w:sz w:val="28"/>
                <w:szCs w:val="28"/>
              </w:rPr>
              <w:t>4</w:t>
            </w:r>
          </w:p>
        </w:tc>
        <w:tc>
          <w:tcPr>
            <w:tcW w:w="8363" w:type="dxa"/>
          </w:tcPr>
          <w:p w:rsidR="00DD2032" w:rsidRPr="00DD2032" w:rsidRDefault="00DD2032" w:rsidP="00DD2032">
            <w:pPr>
              <w:tabs>
                <w:tab w:val="left" w:pos="-142"/>
              </w:tabs>
              <w:ind w:right="141"/>
              <w:jc w:val="both"/>
              <w:rPr>
                <w:sz w:val="28"/>
                <w:szCs w:val="28"/>
              </w:rPr>
            </w:pPr>
            <w:r w:rsidRPr="00DD2032">
              <w:rPr>
                <w:sz w:val="28"/>
                <w:szCs w:val="28"/>
              </w:rPr>
              <w:t>Средства оценки шероховатости поверхности.</w:t>
            </w:r>
          </w:p>
        </w:tc>
        <w:tc>
          <w:tcPr>
            <w:tcW w:w="674" w:type="dxa"/>
          </w:tcPr>
          <w:p w:rsidR="00DD2032" w:rsidRPr="003D7641" w:rsidRDefault="003D7641" w:rsidP="00DD2032">
            <w:pPr>
              <w:spacing w:after="200" w:line="276" w:lineRule="auto"/>
              <w:jc w:val="center"/>
              <w:rPr>
                <w:sz w:val="28"/>
                <w:szCs w:val="28"/>
              </w:rPr>
            </w:pPr>
            <w:r w:rsidRPr="003D7641">
              <w:rPr>
                <w:sz w:val="28"/>
                <w:szCs w:val="28"/>
              </w:rPr>
              <w:t>9</w:t>
            </w:r>
          </w:p>
        </w:tc>
      </w:tr>
      <w:tr w:rsidR="00DD2032" w:rsidTr="003D7641">
        <w:tc>
          <w:tcPr>
            <w:tcW w:w="534" w:type="dxa"/>
          </w:tcPr>
          <w:p w:rsidR="00DD2032" w:rsidRPr="00DD2032" w:rsidRDefault="00DD2032" w:rsidP="00DD2032">
            <w:pPr>
              <w:spacing w:after="200" w:line="276" w:lineRule="auto"/>
              <w:jc w:val="center"/>
              <w:rPr>
                <w:sz w:val="28"/>
                <w:szCs w:val="28"/>
              </w:rPr>
            </w:pPr>
            <w:r w:rsidRPr="00DD2032">
              <w:rPr>
                <w:sz w:val="28"/>
                <w:szCs w:val="28"/>
              </w:rPr>
              <w:t>5</w:t>
            </w:r>
          </w:p>
        </w:tc>
        <w:tc>
          <w:tcPr>
            <w:tcW w:w="8363" w:type="dxa"/>
          </w:tcPr>
          <w:p w:rsidR="00DD2032" w:rsidRPr="00DD2032" w:rsidRDefault="00DD2032" w:rsidP="00DD2032">
            <w:pPr>
              <w:tabs>
                <w:tab w:val="left" w:pos="-142"/>
              </w:tabs>
              <w:ind w:right="141"/>
              <w:jc w:val="both"/>
              <w:rPr>
                <w:sz w:val="28"/>
                <w:szCs w:val="28"/>
              </w:rPr>
            </w:pPr>
            <w:r w:rsidRPr="00DD2032">
              <w:rPr>
                <w:sz w:val="28"/>
                <w:szCs w:val="28"/>
              </w:rPr>
              <w:t>Зависимость шероховатости и точности поверхности от видов обработки.</w:t>
            </w:r>
          </w:p>
        </w:tc>
        <w:tc>
          <w:tcPr>
            <w:tcW w:w="674" w:type="dxa"/>
          </w:tcPr>
          <w:p w:rsidR="00DD2032" w:rsidRPr="003D7641" w:rsidRDefault="003D7641" w:rsidP="00DD2032">
            <w:pPr>
              <w:spacing w:after="200" w:line="276" w:lineRule="auto"/>
              <w:jc w:val="center"/>
              <w:rPr>
                <w:sz w:val="28"/>
                <w:szCs w:val="28"/>
              </w:rPr>
            </w:pPr>
            <w:r w:rsidRPr="003D7641">
              <w:rPr>
                <w:sz w:val="28"/>
                <w:szCs w:val="28"/>
              </w:rPr>
              <w:t>10</w:t>
            </w:r>
          </w:p>
        </w:tc>
      </w:tr>
      <w:tr w:rsidR="00DD2032" w:rsidTr="003D7641">
        <w:tc>
          <w:tcPr>
            <w:tcW w:w="534" w:type="dxa"/>
          </w:tcPr>
          <w:p w:rsidR="00DD2032" w:rsidRPr="00DD2032" w:rsidRDefault="00DD2032" w:rsidP="00DD2032">
            <w:pPr>
              <w:spacing w:after="200" w:line="276" w:lineRule="auto"/>
              <w:jc w:val="center"/>
              <w:rPr>
                <w:sz w:val="28"/>
                <w:szCs w:val="28"/>
              </w:rPr>
            </w:pPr>
            <w:r w:rsidRPr="00DD2032">
              <w:rPr>
                <w:sz w:val="28"/>
                <w:szCs w:val="28"/>
              </w:rPr>
              <w:t>6</w:t>
            </w:r>
          </w:p>
        </w:tc>
        <w:tc>
          <w:tcPr>
            <w:tcW w:w="8363" w:type="dxa"/>
          </w:tcPr>
          <w:p w:rsidR="00DD2032" w:rsidRPr="00DD2032" w:rsidRDefault="00DD2032" w:rsidP="00DD2032">
            <w:pPr>
              <w:tabs>
                <w:tab w:val="left" w:pos="-142"/>
              </w:tabs>
              <w:autoSpaceDE w:val="0"/>
              <w:autoSpaceDN w:val="0"/>
              <w:adjustRightInd w:val="0"/>
              <w:ind w:right="141"/>
              <w:jc w:val="both"/>
              <w:rPr>
                <w:sz w:val="28"/>
                <w:szCs w:val="28"/>
              </w:rPr>
            </w:pPr>
            <w:r w:rsidRPr="00DD2032">
              <w:rPr>
                <w:sz w:val="28"/>
                <w:szCs w:val="28"/>
              </w:rPr>
              <w:t xml:space="preserve">Определение типа заготовок и способов их получения. </w:t>
            </w:r>
          </w:p>
        </w:tc>
        <w:tc>
          <w:tcPr>
            <w:tcW w:w="674" w:type="dxa"/>
          </w:tcPr>
          <w:p w:rsidR="00DD2032" w:rsidRPr="003D7641" w:rsidRDefault="003D7641" w:rsidP="00DD2032">
            <w:pPr>
              <w:spacing w:after="200" w:line="276" w:lineRule="auto"/>
              <w:jc w:val="center"/>
              <w:rPr>
                <w:sz w:val="28"/>
                <w:szCs w:val="28"/>
              </w:rPr>
            </w:pPr>
            <w:r w:rsidRPr="003D7641">
              <w:rPr>
                <w:sz w:val="28"/>
                <w:szCs w:val="28"/>
              </w:rPr>
              <w:t>11</w:t>
            </w:r>
          </w:p>
        </w:tc>
      </w:tr>
      <w:tr w:rsidR="00DD2032" w:rsidTr="003D7641">
        <w:tc>
          <w:tcPr>
            <w:tcW w:w="534" w:type="dxa"/>
          </w:tcPr>
          <w:p w:rsidR="00DD2032" w:rsidRPr="00DD2032" w:rsidRDefault="00DD2032" w:rsidP="00DD2032">
            <w:pPr>
              <w:spacing w:after="200" w:line="276" w:lineRule="auto"/>
              <w:jc w:val="center"/>
              <w:rPr>
                <w:sz w:val="28"/>
                <w:szCs w:val="28"/>
              </w:rPr>
            </w:pPr>
            <w:r w:rsidRPr="00DD2032">
              <w:rPr>
                <w:sz w:val="28"/>
                <w:szCs w:val="28"/>
              </w:rPr>
              <w:t>7</w:t>
            </w:r>
          </w:p>
        </w:tc>
        <w:tc>
          <w:tcPr>
            <w:tcW w:w="8363" w:type="dxa"/>
          </w:tcPr>
          <w:p w:rsidR="00DD2032" w:rsidRPr="00DD2032" w:rsidRDefault="00DD2032" w:rsidP="00DD2032">
            <w:pPr>
              <w:tabs>
                <w:tab w:val="left" w:pos="-142"/>
              </w:tabs>
              <w:ind w:right="141"/>
              <w:jc w:val="both"/>
              <w:rPr>
                <w:sz w:val="28"/>
                <w:szCs w:val="28"/>
              </w:rPr>
            </w:pPr>
            <w:r w:rsidRPr="00DD2032">
              <w:rPr>
                <w:sz w:val="28"/>
                <w:szCs w:val="28"/>
              </w:rPr>
              <w:t>Выбор режимов резания, технологической оснастки, средств контроля.</w:t>
            </w:r>
          </w:p>
        </w:tc>
        <w:tc>
          <w:tcPr>
            <w:tcW w:w="674" w:type="dxa"/>
          </w:tcPr>
          <w:p w:rsidR="00DD2032" w:rsidRPr="003D7641" w:rsidRDefault="003D7641" w:rsidP="00DD2032">
            <w:pPr>
              <w:spacing w:after="200" w:line="276" w:lineRule="auto"/>
              <w:jc w:val="center"/>
              <w:rPr>
                <w:sz w:val="28"/>
                <w:szCs w:val="28"/>
              </w:rPr>
            </w:pPr>
            <w:r w:rsidRPr="003D7641">
              <w:rPr>
                <w:sz w:val="28"/>
                <w:szCs w:val="28"/>
              </w:rPr>
              <w:t>14</w:t>
            </w:r>
          </w:p>
        </w:tc>
      </w:tr>
      <w:tr w:rsidR="00DD2032" w:rsidTr="003D7641">
        <w:tc>
          <w:tcPr>
            <w:tcW w:w="534" w:type="dxa"/>
          </w:tcPr>
          <w:p w:rsidR="00DD2032" w:rsidRPr="00DD2032" w:rsidRDefault="00DD2032" w:rsidP="00DD2032">
            <w:pPr>
              <w:spacing w:after="200" w:line="276" w:lineRule="auto"/>
              <w:jc w:val="center"/>
              <w:rPr>
                <w:sz w:val="28"/>
                <w:szCs w:val="28"/>
              </w:rPr>
            </w:pPr>
            <w:r w:rsidRPr="00DD2032">
              <w:rPr>
                <w:sz w:val="28"/>
                <w:szCs w:val="28"/>
              </w:rPr>
              <w:t>8</w:t>
            </w:r>
          </w:p>
        </w:tc>
        <w:tc>
          <w:tcPr>
            <w:tcW w:w="8363" w:type="dxa"/>
          </w:tcPr>
          <w:p w:rsidR="00DD2032" w:rsidRPr="00DD2032" w:rsidRDefault="00DD2032" w:rsidP="00DD2032">
            <w:pPr>
              <w:tabs>
                <w:tab w:val="left" w:pos="-142"/>
              </w:tabs>
              <w:ind w:right="141"/>
              <w:jc w:val="both"/>
              <w:rPr>
                <w:sz w:val="28"/>
                <w:szCs w:val="28"/>
              </w:rPr>
            </w:pPr>
            <w:r w:rsidRPr="00DD2032">
              <w:rPr>
                <w:sz w:val="28"/>
                <w:szCs w:val="28"/>
              </w:rPr>
              <w:t>Токарная обработка: точения, растачивания отверстий и обработка внутренних отверстий</w:t>
            </w:r>
            <w:r w:rsidRPr="00DD2032">
              <w:rPr>
                <w:sz w:val="28"/>
                <w:szCs w:val="28"/>
                <w:lang w:val="kk-KZ"/>
              </w:rPr>
              <w:t>, а также</w:t>
            </w:r>
            <w:r w:rsidRPr="00DD2032">
              <w:rPr>
                <w:sz w:val="28"/>
                <w:szCs w:val="28"/>
              </w:rPr>
              <w:t xml:space="preserve"> применяемые режущие инструменты и оснастки.</w:t>
            </w:r>
          </w:p>
        </w:tc>
        <w:tc>
          <w:tcPr>
            <w:tcW w:w="674" w:type="dxa"/>
          </w:tcPr>
          <w:p w:rsidR="00DD2032" w:rsidRPr="003D7641" w:rsidRDefault="003D7641" w:rsidP="00DD2032">
            <w:pPr>
              <w:spacing w:after="200" w:line="276" w:lineRule="auto"/>
              <w:jc w:val="center"/>
              <w:rPr>
                <w:sz w:val="28"/>
                <w:szCs w:val="28"/>
              </w:rPr>
            </w:pPr>
            <w:r w:rsidRPr="003D7641">
              <w:rPr>
                <w:sz w:val="28"/>
                <w:szCs w:val="28"/>
              </w:rPr>
              <w:t>15</w:t>
            </w:r>
          </w:p>
        </w:tc>
      </w:tr>
      <w:tr w:rsidR="00DD2032" w:rsidRPr="00DD2032" w:rsidTr="003D7641">
        <w:tc>
          <w:tcPr>
            <w:tcW w:w="534" w:type="dxa"/>
          </w:tcPr>
          <w:p w:rsidR="00DD2032" w:rsidRPr="00DD2032" w:rsidRDefault="00DD2032" w:rsidP="00DD2032">
            <w:pPr>
              <w:spacing w:after="200" w:line="276" w:lineRule="auto"/>
              <w:jc w:val="center"/>
              <w:rPr>
                <w:sz w:val="28"/>
                <w:szCs w:val="28"/>
              </w:rPr>
            </w:pPr>
            <w:r w:rsidRPr="00DD2032">
              <w:rPr>
                <w:sz w:val="28"/>
                <w:szCs w:val="28"/>
              </w:rPr>
              <w:t>9</w:t>
            </w:r>
          </w:p>
        </w:tc>
        <w:tc>
          <w:tcPr>
            <w:tcW w:w="8363" w:type="dxa"/>
          </w:tcPr>
          <w:p w:rsidR="00DD2032" w:rsidRPr="00DD2032" w:rsidRDefault="00DD2032" w:rsidP="00DD2032">
            <w:pPr>
              <w:tabs>
                <w:tab w:val="left" w:pos="-142"/>
                <w:tab w:val="left" w:pos="993"/>
              </w:tabs>
              <w:ind w:right="141"/>
              <w:jc w:val="both"/>
              <w:rPr>
                <w:sz w:val="28"/>
                <w:szCs w:val="28"/>
              </w:rPr>
            </w:pPr>
            <w:r w:rsidRPr="00DD2032">
              <w:rPr>
                <w:sz w:val="28"/>
                <w:szCs w:val="28"/>
              </w:rPr>
              <w:t>Сверление, зенкерование, развертывание, нарезание резьбы. Сверление глубоких отверстий.</w:t>
            </w:r>
          </w:p>
        </w:tc>
        <w:tc>
          <w:tcPr>
            <w:tcW w:w="674" w:type="dxa"/>
          </w:tcPr>
          <w:p w:rsidR="00DD2032" w:rsidRPr="003D7641" w:rsidRDefault="003D7641" w:rsidP="00DD2032">
            <w:pPr>
              <w:spacing w:after="200" w:line="276" w:lineRule="auto"/>
              <w:jc w:val="center"/>
              <w:rPr>
                <w:sz w:val="28"/>
                <w:szCs w:val="28"/>
              </w:rPr>
            </w:pPr>
            <w:r w:rsidRPr="003D7641">
              <w:rPr>
                <w:sz w:val="28"/>
                <w:szCs w:val="28"/>
              </w:rPr>
              <w:t>16</w:t>
            </w:r>
          </w:p>
        </w:tc>
      </w:tr>
      <w:tr w:rsidR="00DD2032" w:rsidRPr="00DD2032" w:rsidTr="003D7641">
        <w:tc>
          <w:tcPr>
            <w:tcW w:w="534" w:type="dxa"/>
          </w:tcPr>
          <w:p w:rsidR="00DD2032" w:rsidRPr="00DD2032" w:rsidRDefault="00DD2032" w:rsidP="00DD2032">
            <w:pPr>
              <w:spacing w:after="200" w:line="276" w:lineRule="auto"/>
              <w:jc w:val="center"/>
              <w:rPr>
                <w:sz w:val="28"/>
                <w:szCs w:val="28"/>
              </w:rPr>
            </w:pPr>
            <w:r w:rsidRPr="00DD2032">
              <w:rPr>
                <w:sz w:val="28"/>
                <w:szCs w:val="28"/>
              </w:rPr>
              <w:t>10</w:t>
            </w:r>
          </w:p>
        </w:tc>
        <w:tc>
          <w:tcPr>
            <w:tcW w:w="8363" w:type="dxa"/>
          </w:tcPr>
          <w:p w:rsidR="00DD2032" w:rsidRPr="00DD2032" w:rsidRDefault="00DD2032" w:rsidP="00DD2032">
            <w:pPr>
              <w:tabs>
                <w:tab w:val="left" w:pos="-142"/>
                <w:tab w:val="left" w:pos="0"/>
                <w:tab w:val="left" w:pos="142"/>
              </w:tabs>
              <w:ind w:right="141"/>
              <w:jc w:val="both"/>
              <w:rPr>
                <w:sz w:val="28"/>
                <w:szCs w:val="28"/>
              </w:rPr>
            </w:pPr>
            <w:r w:rsidRPr="00DD2032">
              <w:rPr>
                <w:sz w:val="28"/>
                <w:szCs w:val="28"/>
              </w:rPr>
              <w:t xml:space="preserve">Нарезание наружной и внутренней резьбы. </w:t>
            </w:r>
          </w:p>
        </w:tc>
        <w:tc>
          <w:tcPr>
            <w:tcW w:w="674" w:type="dxa"/>
          </w:tcPr>
          <w:p w:rsidR="00DD2032" w:rsidRPr="003D7641" w:rsidRDefault="003D7641" w:rsidP="00DD2032">
            <w:pPr>
              <w:spacing w:after="200" w:line="276" w:lineRule="auto"/>
              <w:jc w:val="center"/>
              <w:rPr>
                <w:sz w:val="28"/>
                <w:szCs w:val="28"/>
              </w:rPr>
            </w:pPr>
            <w:r w:rsidRPr="003D7641">
              <w:rPr>
                <w:sz w:val="28"/>
                <w:szCs w:val="28"/>
              </w:rPr>
              <w:t>17</w:t>
            </w:r>
          </w:p>
        </w:tc>
      </w:tr>
      <w:tr w:rsidR="00DD2032" w:rsidRPr="00DD2032" w:rsidTr="003D7641">
        <w:tc>
          <w:tcPr>
            <w:tcW w:w="534" w:type="dxa"/>
          </w:tcPr>
          <w:p w:rsidR="00DD2032" w:rsidRPr="00DD2032" w:rsidRDefault="00DD2032" w:rsidP="00DD2032">
            <w:pPr>
              <w:spacing w:after="200" w:line="276" w:lineRule="auto"/>
              <w:jc w:val="center"/>
              <w:rPr>
                <w:sz w:val="28"/>
                <w:szCs w:val="28"/>
              </w:rPr>
            </w:pPr>
            <w:r w:rsidRPr="00DD2032">
              <w:rPr>
                <w:sz w:val="28"/>
                <w:szCs w:val="28"/>
              </w:rPr>
              <w:t>11</w:t>
            </w:r>
          </w:p>
        </w:tc>
        <w:tc>
          <w:tcPr>
            <w:tcW w:w="8363" w:type="dxa"/>
          </w:tcPr>
          <w:p w:rsidR="00DD2032" w:rsidRPr="00DD2032" w:rsidRDefault="00DD2032" w:rsidP="00DD2032">
            <w:pPr>
              <w:tabs>
                <w:tab w:val="left" w:pos="-142"/>
                <w:tab w:val="left" w:pos="0"/>
                <w:tab w:val="left" w:pos="142"/>
              </w:tabs>
              <w:ind w:right="-1"/>
              <w:jc w:val="both"/>
              <w:rPr>
                <w:sz w:val="28"/>
                <w:szCs w:val="28"/>
              </w:rPr>
            </w:pPr>
            <w:r w:rsidRPr="00DD2032">
              <w:rPr>
                <w:sz w:val="28"/>
                <w:szCs w:val="28"/>
              </w:rPr>
              <w:t xml:space="preserve">Обработка на копировальных, координатных, шлифовальных и др. станках. </w:t>
            </w:r>
          </w:p>
        </w:tc>
        <w:tc>
          <w:tcPr>
            <w:tcW w:w="674" w:type="dxa"/>
          </w:tcPr>
          <w:p w:rsidR="00DD2032" w:rsidRPr="003D7641" w:rsidRDefault="003D7641" w:rsidP="00DD2032">
            <w:pPr>
              <w:spacing w:after="200" w:line="276" w:lineRule="auto"/>
              <w:jc w:val="center"/>
              <w:rPr>
                <w:sz w:val="28"/>
                <w:szCs w:val="28"/>
              </w:rPr>
            </w:pPr>
            <w:r w:rsidRPr="003D7641">
              <w:rPr>
                <w:sz w:val="28"/>
                <w:szCs w:val="28"/>
              </w:rPr>
              <w:t>20</w:t>
            </w:r>
          </w:p>
        </w:tc>
      </w:tr>
      <w:tr w:rsidR="00DD2032" w:rsidRPr="00DD2032" w:rsidTr="003D7641">
        <w:tc>
          <w:tcPr>
            <w:tcW w:w="534" w:type="dxa"/>
          </w:tcPr>
          <w:p w:rsidR="00DD2032" w:rsidRPr="00DD2032" w:rsidRDefault="00DD2032" w:rsidP="00DD2032">
            <w:pPr>
              <w:spacing w:after="200" w:line="276" w:lineRule="auto"/>
              <w:jc w:val="center"/>
              <w:rPr>
                <w:sz w:val="28"/>
                <w:szCs w:val="28"/>
              </w:rPr>
            </w:pPr>
            <w:r w:rsidRPr="00DD2032">
              <w:rPr>
                <w:sz w:val="28"/>
                <w:szCs w:val="28"/>
              </w:rPr>
              <w:t>12</w:t>
            </w:r>
          </w:p>
        </w:tc>
        <w:tc>
          <w:tcPr>
            <w:tcW w:w="8363" w:type="dxa"/>
          </w:tcPr>
          <w:p w:rsidR="00DD2032" w:rsidRPr="00DD2032" w:rsidRDefault="00DD2032" w:rsidP="00DD2032">
            <w:pPr>
              <w:tabs>
                <w:tab w:val="left" w:pos="-142"/>
                <w:tab w:val="left" w:pos="0"/>
                <w:tab w:val="left" w:pos="142"/>
              </w:tabs>
              <w:ind w:right="-1"/>
              <w:jc w:val="both"/>
              <w:rPr>
                <w:sz w:val="28"/>
                <w:szCs w:val="28"/>
              </w:rPr>
            </w:pPr>
            <w:r w:rsidRPr="00DD2032">
              <w:rPr>
                <w:sz w:val="28"/>
                <w:szCs w:val="28"/>
              </w:rPr>
              <w:t xml:space="preserve">Особенности копировальных, координатных, шлифовальных и др. станков. </w:t>
            </w:r>
          </w:p>
        </w:tc>
        <w:tc>
          <w:tcPr>
            <w:tcW w:w="674" w:type="dxa"/>
          </w:tcPr>
          <w:p w:rsidR="00DD2032" w:rsidRPr="003D7641" w:rsidRDefault="003D7641" w:rsidP="00DD2032">
            <w:pPr>
              <w:spacing w:after="200" w:line="276" w:lineRule="auto"/>
              <w:jc w:val="center"/>
              <w:rPr>
                <w:sz w:val="28"/>
                <w:szCs w:val="28"/>
              </w:rPr>
            </w:pPr>
            <w:r w:rsidRPr="003D7641">
              <w:rPr>
                <w:sz w:val="28"/>
                <w:szCs w:val="28"/>
              </w:rPr>
              <w:t>22</w:t>
            </w:r>
          </w:p>
        </w:tc>
      </w:tr>
      <w:tr w:rsidR="00DD2032" w:rsidRPr="00DD2032" w:rsidTr="003D7641">
        <w:tc>
          <w:tcPr>
            <w:tcW w:w="534" w:type="dxa"/>
          </w:tcPr>
          <w:p w:rsidR="00DD2032" w:rsidRPr="00DD2032" w:rsidRDefault="00DD2032" w:rsidP="00DD2032">
            <w:pPr>
              <w:spacing w:after="200" w:line="276" w:lineRule="auto"/>
              <w:jc w:val="center"/>
              <w:rPr>
                <w:sz w:val="28"/>
                <w:szCs w:val="28"/>
              </w:rPr>
            </w:pPr>
            <w:r w:rsidRPr="00DD2032">
              <w:rPr>
                <w:sz w:val="28"/>
                <w:szCs w:val="28"/>
              </w:rPr>
              <w:t>13</w:t>
            </w:r>
          </w:p>
        </w:tc>
        <w:tc>
          <w:tcPr>
            <w:tcW w:w="8363" w:type="dxa"/>
          </w:tcPr>
          <w:p w:rsidR="00DD2032" w:rsidRPr="00DD2032" w:rsidRDefault="00DD2032" w:rsidP="00DD2032">
            <w:pPr>
              <w:tabs>
                <w:tab w:val="left" w:pos="-142"/>
                <w:tab w:val="left" w:pos="0"/>
                <w:tab w:val="left" w:pos="142"/>
              </w:tabs>
              <w:ind w:right="141"/>
              <w:jc w:val="both"/>
              <w:rPr>
                <w:sz w:val="28"/>
                <w:szCs w:val="28"/>
              </w:rPr>
            </w:pPr>
            <w:r w:rsidRPr="00DD2032">
              <w:rPr>
                <w:sz w:val="28"/>
                <w:szCs w:val="28"/>
              </w:rPr>
              <w:t xml:space="preserve">Виды приспособлений, назначение и характеристика. </w:t>
            </w:r>
          </w:p>
        </w:tc>
        <w:tc>
          <w:tcPr>
            <w:tcW w:w="674" w:type="dxa"/>
          </w:tcPr>
          <w:p w:rsidR="00DD2032" w:rsidRPr="003D7641" w:rsidRDefault="003D7641" w:rsidP="00DD2032">
            <w:pPr>
              <w:spacing w:after="200" w:line="276" w:lineRule="auto"/>
              <w:jc w:val="center"/>
              <w:rPr>
                <w:sz w:val="28"/>
                <w:szCs w:val="28"/>
              </w:rPr>
            </w:pPr>
            <w:r w:rsidRPr="003D7641">
              <w:rPr>
                <w:sz w:val="28"/>
                <w:szCs w:val="28"/>
              </w:rPr>
              <w:t>24</w:t>
            </w:r>
          </w:p>
        </w:tc>
      </w:tr>
      <w:tr w:rsidR="00DD2032" w:rsidRPr="00DD2032" w:rsidTr="003D7641">
        <w:tc>
          <w:tcPr>
            <w:tcW w:w="534" w:type="dxa"/>
          </w:tcPr>
          <w:p w:rsidR="00DD2032" w:rsidRPr="00DD2032" w:rsidRDefault="00DD2032" w:rsidP="00DD2032">
            <w:pPr>
              <w:spacing w:after="200" w:line="276" w:lineRule="auto"/>
              <w:jc w:val="center"/>
              <w:rPr>
                <w:sz w:val="28"/>
                <w:szCs w:val="28"/>
              </w:rPr>
            </w:pPr>
            <w:r w:rsidRPr="00DD2032">
              <w:rPr>
                <w:sz w:val="28"/>
                <w:szCs w:val="28"/>
              </w:rPr>
              <w:t>14</w:t>
            </w:r>
          </w:p>
        </w:tc>
        <w:tc>
          <w:tcPr>
            <w:tcW w:w="8363" w:type="dxa"/>
          </w:tcPr>
          <w:p w:rsidR="00DD2032" w:rsidRPr="00DD2032" w:rsidRDefault="00DD2032" w:rsidP="00DD2032">
            <w:pPr>
              <w:widowControl w:val="0"/>
              <w:tabs>
                <w:tab w:val="left" w:pos="-142"/>
                <w:tab w:val="left" w:pos="180"/>
              </w:tabs>
              <w:autoSpaceDE w:val="0"/>
              <w:autoSpaceDN w:val="0"/>
              <w:adjustRightInd w:val="0"/>
              <w:ind w:right="141"/>
              <w:jc w:val="both"/>
              <w:rPr>
                <w:sz w:val="28"/>
                <w:szCs w:val="28"/>
              </w:rPr>
            </w:pPr>
            <w:r w:rsidRPr="00DD2032">
              <w:rPr>
                <w:sz w:val="28"/>
                <w:szCs w:val="28"/>
              </w:rPr>
              <w:t>Особенности технического нормирования сборочных операций.</w:t>
            </w:r>
          </w:p>
        </w:tc>
        <w:tc>
          <w:tcPr>
            <w:tcW w:w="674" w:type="dxa"/>
          </w:tcPr>
          <w:p w:rsidR="00DD2032" w:rsidRPr="003D7641" w:rsidRDefault="003D7641" w:rsidP="00DD2032">
            <w:pPr>
              <w:spacing w:after="200" w:line="276" w:lineRule="auto"/>
              <w:jc w:val="center"/>
              <w:rPr>
                <w:sz w:val="28"/>
                <w:szCs w:val="28"/>
              </w:rPr>
            </w:pPr>
            <w:r w:rsidRPr="003D7641">
              <w:rPr>
                <w:sz w:val="28"/>
                <w:szCs w:val="28"/>
              </w:rPr>
              <w:t>25</w:t>
            </w:r>
          </w:p>
        </w:tc>
      </w:tr>
      <w:tr w:rsidR="00DD2032" w:rsidRPr="00DD2032" w:rsidTr="003D7641">
        <w:tc>
          <w:tcPr>
            <w:tcW w:w="534" w:type="dxa"/>
          </w:tcPr>
          <w:p w:rsidR="00DD2032" w:rsidRPr="00DD2032" w:rsidRDefault="00DD2032" w:rsidP="00DD2032">
            <w:pPr>
              <w:spacing w:after="200" w:line="276" w:lineRule="auto"/>
              <w:jc w:val="center"/>
              <w:rPr>
                <w:sz w:val="28"/>
                <w:szCs w:val="28"/>
              </w:rPr>
            </w:pPr>
            <w:r w:rsidRPr="00DD2032">
              <w:rPr>
                <w:sz w:val="28"/>
                <w:szCs w:val="28"/>
              </w:rPr>
              <w:t>15</w:t>
            </w:r>
          </w:p>
        </w:tc>
        <w:tc>
          <w:tcPr>
            <w:tcW w:w="8363" w:type="dxa"/>
          </w:tcPr>
          <w:p w:rsidR="00DD2032" w:rsidRPr="00DD2032" w:rsidRDefault="00DD2032" w:rsidP="00DD2032">
            <w:pPr>
              <w:widowControl w:val="0"/>
              <w:tabs>
                <w:tab w:val="left" w:pos="-142"/>
                <w:tab w:val="left" w:pos="180"/>
              </w:tabs>
              <w:autoSpaceDE w:val="0"/>
              <w:autoSpaceDN w:val="0"/>
              <w:adjustRightInd w:val="0"/>
              <w:ind w:right="141"/>
              <w:jc w:val="both"/>
              <w:rPr>
                <w:sz w:val="28"/>
                <w:szCs w:val="28"/>
              </w:rPr>
            </w:pPr>
            <w:r w:rsidRPr="00DD2032">
              <w:rPr>
                <w:sz w:val="28"/>
                <w:szCs w:val="28"/>
              </w:rPr>
              <w:t>Нормирование затрат труда на выполнение операций.</w:t>
            </w:r>
          </w:p>
        </w:tc>
        <w:tc>
          <w:tcPr>
            <w:tcW w:w="674" w:type="dxa"/>
          </w:tcPr>
          <w:p w:rsidR="00DD2032" w:rsidRPr="003D7641" w:rsidRDefault="003D7641" w:rsidP="00DD2032">
            <w:pPr>
              <w:spacing w:after="200" w:line="276" w:lineRule="auto"/>
              <w:jc w:val="center"/>
              <w:rPr>
                <w:sz w:val="28"/>
                <w:szCs w:val="28"/>
              </w:rPr>
            </w:pPr>
            <w:r w:rsidRPr="003D7641">
              <w:rPr>
                <w:sz w:val="28"/>
                <w:szCs w:val="28"/>
              </w:rPr>
              <w:t>27</w:t>
            </w:r>
          </w:p>
        </w:tc>
      </w:tr>
      <w:tr w:rsidR="00DD2032" w:rsidRPr="00DD2032" w:rsidTr="003D7641">
        <w:tc>
          <w:tcPr>
            <w:tcW w:w="534" w:type="dxa"/>
          </w:tcPr>
          <w:p w:rsidR="00DD2032" w:rsidRPr="00DD2032" w:rsidRDefault="00DD2032" w:rsidP="00DD2032">
            <w:pPr>
              <w:spacing w:after="200" w:line="276" w:lineRule="auto"/>
              <w:jc w:val="center"/>
              <w:rPr>
                <w:sz w:val="28"/>
                <w:szCs w:val="28"/>
              </w:rPr>
            </w:pPr>
            <w:r>
              <w:rPr>
                <w:sz w:val="28"/>
                <w:szCs w:val="28"/>
              </w:rPr>
              <w:t>16</w:t>
            </w:r>
          </w:p>
        </w:tc>
        <w:tc>
          <w:tcPr>
            <w:tcW w:w="8363" w:type="dxa"/>
          </w:tcPr>
          <w:p w:rsidR="00DD2032" w:rsidRPr="00DD2032" w:rsidRDefault="00DD2032" w:rsidP="00DD2032">
            <w:pPr>
              <w:jc w:val="both"/>
              <w:rPr>
                <w:sz w:val="28"/>
                <w:szCs w:val="28"/>
              </w:rPr>
            </w:pPr>
            <w:r w:rsidRPr="00DD2032">
              <w:rPr>
                <w:sz w:val="28"/>
                <w:szCs w:val="28"/>
              </w:rPr>
              <w:t>Курсовое проектирование.</w:t>
            </w:r>
          </w:p>
        </w:tc>
        <w:tc>
          <w:tcPr>
            <w:tcW w:w="674" w:type="dxa"/>
          </w:tcPr>
          <w:p w:rsidR="00DD2032" w:rsidRPr="003D7641" w:rsidRDefault="003D7641" w:rsidP="00DD2032">
            <w:pPr>
              <w:spacing w:after="200" w:line="276" w:lineRule="auto"/>
              <w:jc w:val="center"/>
              <w:rPr>
                <w:sz w:val="28"/>
                <w:szCs w:val="28"/>
              </w:rPr>
            </w:pPr>
            <w:r w:rsidRPr="003D7641">
              <w:rPr>
                <w:sz w:val="28"/>
                <w:szCs w:val="28"/>
              </w:rPr>
              <w:t>29</w:t>
            </w:r>
          </w:p>
        </w:tc>
      </w:tr>
      <w:tr w:rsidR="00DD2032" w:rsidTr="003D7641">
        <w:tc>
          <w:tcPr>
            <w:tcW w:w="534" w:type="dxa"/>
          </w:tcPr>
          <w:p w:rsidR="00DD2032" w:rsidRPr="00DD2032" w:rsidRDefault="00DD2032" w:rsidP="00DD2032">
            <w:pPr>
              <w:spacing w:after="200" w:line="276" w:lineRule="auto"/>
              <w:jc w:val="center"/>
              <w:rPr>
                <w:sz w:val="28"/>
                <w:szCs w:val="28"/>
              </w:rPr>
            </w:pPr>
            <w:r w:rsidRPr="00DD2032">
              <w:rPr>
                <w:sz w:val="28"/>
                <w:szCs w:val="28"/>
              </w:rPr>
              <w:t>17</w:t>
            </w:r>
          </w:p>
        </w:tc>
        <w:tc>
          <w:tcPr>
            <w:tcW w:w="8363" w:type="dxa"/>
          </w:tcPr>
          <w:p w:rsidR="00DD2032" w:rsidRPr="00DD2032" w:rsidRDefault="00DD2032" w:rsidP="00DD2032">
            <w:pPr>
              <w:pStyle w:val="ad"/>
              <w:spacing w:after="0"/>
              <w:ind w:left="0"/>
              <w:rPr>
                <w:sz w:val="28"/>
                <w:szCs w:val="28"/>
              </w:rPr>
            </w:pPr>
            <w:r w:rsidRPr="00DD2032">
              <w:rPr>
                <w:sz w:val="28"/>
                <w:szCs w:val="28"/>
              </w:rPr>
              <w:t>Вопросы для самоподготовки</w:t>
            </w:r>
            <w:r>
              <w:rPr>
                <w:sz w:val="28"/>
                <w:szCs w:val="28"/>
              </w:rPr>
              <w:t>.</w:t>
            </w:r>
          </w:p>
        </w:tc>
        <w:tc>
          <w:tcPr>
            <w:tcW w:w="674" w:type="dxa"/>
          </w:tcPr>
          <w:p w:rsidR="00DD2032" w:rsidRPr="003D7641" w:rsidRDefault="003D7641" w:rsidP="00DD2032">
            <w:pPr>
              <w:spacing w:after="200" w:line="276" w:lineRule="auto"/>
              <w:jc w:val="center"/>
              <w:rPr>
                <w:sz w:val="28"/>
                <w:szCs w:val="28"/>
              </w:rPr>
            </w:pPr>
            <w:r w:rsidRPr="003D7641">
              <w:rPr>
                <w:sz w:val="28"/>
                <w:szCs w:val="28"/>
              </w:rPr>
              <w:t>30</w:t>
            </w:r>
          </w:p>
        </w:tc>
      </w:tr>
      <w:tr w:rsidR="00DD2032" w:rsidTr="003D7641">
        <w:tc>
          <w:tcPr>
            <w:tcW w:w="534" w:type="dxa"/>
          </w:tcPr>
          <w:p w:rsidR="00DD2032" w:rsidRPr="00DD2032" w:rsidRDefault="00DD2032" w:rsidP="00DD2032">
            <w:pPr>
              <w:spacing w:after="200" w:line="276" w:lineRule="auto"/>
              <w:jc w:val="center"/>
              <w:rPr>
                <w:sz w:val="28"/>
                <w:szCs w:val="28"/>
              </w:rPr>
            </w:pPr>
          </w:p>
        </w:tc>
        <w:tc>
          <w:tcPr>
            <w:tcW w:w="8363" w:type="dxa"/>
          </w:tcPr>
          <w:p w:rsidR="00DD2032" w:rsidRPr="00DD2032" w:rsidRDefault="00DD2032" w:rsidP="00DD2032">
            <w:pPr>
              <w:spacing w:line="360" w:lineRule="auto"/>
              <w:rPr>
                <w:sz w:val="28"/>
                <w:szCs w:val="28"/>
              </w:rPr>
            </w:pPr>
            <w:r w:rsidRPr="00DD2032">
              <w:rPr>
                <w:sz w:val="28"/>
                <w:szCs w:val="28"/>
              </w:rPr>
              <w:t>Список использованных источников</w:t>
            </w:r>
            <w:r>
              <w:rPr>
                <w:sz w:val="28"/>
                <w:szCs w:val="28"/>
              </w:rPr>
              <w:t>.</w:t>
            </w:r>
          </w:p>
        </w:tc>
        <w:tc>
          <w:tcPr>
            <w:tcW w:w="674" w:type="dxa"/>
          </w:tcPr>
          <w:p w:rsidR="00DD2032" w:rsidRPr="003D7641" w:rsidRDefault="003D7641" w:rsidP="00DD2032">
            <w:pPr>
              <w:spacing w:after="200" w:line="276" w:lineRule="auto"/>
              <w:jc w:val="center"/>
              <w:rPr>
                <w:sz w:val="28"/>
                <w:szCs w:val="28"/>
              </w:rPr>
            </w:pPr>
            <w:r w:rsidRPr="003D7641">
              <w:rPr>
                <w:sz w:val="28"/>
                <w:szCs w:val="28"/>
              </w:rPr>
              <w:t>38</w:t>
            </w:r>
          </w:p>
        </w:tc>
      </w:tr>
    </w:tbl>
    <w:p w:rsidR="00DD2032" w:rsidRDefault="00DD2032" w:rsidP="00DD2032">
      <w:pPr>
        <w:spacing w:after="200" w:line="276" w:lineRule="auto"/>
        <w:jc w:val="center"/>
        <w:rPr>
          <w:b/>
          <w:sz w:val="28"/>
          <w:szCs w:val="28"/>
        </w:rPr>
      </w:pPr>
    </w:p>
    <w:p w:rsidR="00DD2032" w:rsidRDefault="00DD2032">
      <w:pPr>
        <w:spacing w:after="200" w:line="276" w:lineRule="auto"/>
        <w:rPr>
          <w:b/>
          <w:sz w:val="28"/>
          <w:szCs w:val="28"/>
        </w:rPr>
      </w:pPr>
      <w:r>
        <w:rPr>
          <w:b/>
          <w:sz w:val="28"/>
          <w:szCs w:val="28"/>
        </w:rPr>
        <w:br w:type="page"/>
      </w:r>
    </w:p>
    <w:p w:rsidR="007F57C3" w:rsidRPr="00303C27" w:rsidRDefault="007B12F7" w:rsidP="003D7641">
      <w:pPr>
        <w:ind w:firstLine="708"/>
        <w:jc w:val="center"/>
        <w:rPr>
          <w:b/>
          <w:sz w:val="28"/>
          <w:szCs w:val="28"/>
        </w:rPr>
      </w:pPr>
      <w:r w:rsidRPr="00303C27">
        <w:rPr>
          <w:b/>
          <w:sz w:val="28"/>
          <w:szCs w:val="28"/>
        </w:rPr>
        <w:lastRenderedPageBreak/>
        <w:t>Введение</w:t>
      </w:r>
    </w:p>
    <w:p w:rsidR="003B3F16" w:rsidRPr="00E817B6" w:rsidRDefault="003B3F16" w:rsidP="003B3F16">
      <w:pPr>
        <w:jc w:val="both"/>
        <w:rPr>
          <w:rFonts w:eastAsiaTheme="minorHAnsi"/>
          <w:sz w:val="28"/>
          <w:szCs w:val="28"/>
          <w:lang w:eastAsia="en-US"/>
        </w:rPr>
      </w:pPr>
    </w:p>
    <w:p w:rsidR="00343537" w:rsidRPr="003019D0" w:rsidRDefault="003B3F16" w:rsidP="003B3F16">
      <w:pPr>
        <w:ind w:firstLine="708"/>
        <w:jc w:val="both"/>
        <w:rPr>
          <w:rFonts w:eastAsiaTheme="minorHAnsi"/>
          <w:sz w:val="28"/>
          <w:szCs w:val="28"/>
          <w:lang w:eastAsia="en-US"/>
        </w:rPr>
      </w:pPr>
      <w:r w:rsidRPr="00E817B6">
        <w:rPr>
          <w:rFonts w:eastAsiaTheme="minorHAnsi"/>
          <w:sz w:val="28"/>
          <w:szCs w:val="28"/>
          <w:lang w:eastAsia="en-US"/>
        </w:rPr>
        <w:t xml:space="preserve">Процесс создания любого оборудования разделяют на два этапа: проектирование и изготовление. Первый этап завершается разработкой конструкции оборудования и представлением ее в чертежах, второй – реализацией разработанной конструкции с помощью технологического процесса, т.е. изготовлением </w:t>
      </w:r>
      <w:r w:rsidR="000265C8">
        <w:rPr>
          <w:rFonts w:eastAsiaTheme="minorHAnsi"/>
          <w:sz w:val="28"/>
          <w:szCs w:val="28"/>
          <w:lang w:eastAsia="en-US"/>
        </w:rPr>
        <w:t>изделия</w:t>
      </w:r>
      <w:r w:rsidRPr="00E817B6">
        <w:rPr>
          <w:rFonts w:eastAsiaTheme="minorHAnsi"/>
          <w:sz w:val="28"/>
          <w:szCs w:val="28"/>
          <w:lang w:eastAsia="en-US"/>
        </w:rPr>
        <w:t xml:space="preserve">. </w:t>
      </w:r>
      <w:r w:rsidR="000265C8">
        <w:rPr>
          <w:rFonts w:eastAsiaTheme="minorHAnsi"/>
          <w:sz w:val="28"/>
          <w:szCs w:val="28"/>
          <w:lang w:eastAsia="en-US"/>
        </w:rPr>
        <w:t>О</w:t>
      </w:r>
      <w:r w:rsidRPr="00E817B6">
        <w:rPr>
          <w:rFonts w:eastAsiaTheme="minorHAnsi"/>
          <w:sz w:val="28"/>
          <w:szCs w:val="28"/>
          <w:lang w:eastAsia="en-US"/>
        </w:rPr>
        <w:t xml:space="preserve">борудование </w:t>
      </w:r>
      <w:r w:rsidR="000265C8">
        <w:rPr>
          <w:rFonts w:eastAsiaTheme="minorHAnsi"/>
          <w:sz w:val="28"/>
          <w:szCs w:val="28"/>
          <w:lang w:eastAsia="en-US"/>
        </w:rPr>
        <w:t xml:space="preserve">машиностроительных предприятий </w:t>
      </w:r>
      <w:r w:rsidRPr="00E817B6">
        <w:rPr>
          <w:rFonts w:eastAsiaTheme="minorHAnsi"/>
          <w:sz w:val="28"/>
          <w:szCs w:val="28"/>
          <w:lang w:eastAsia="en-US"/>
        </w:rPr>
        <w:t xml:space="preserve">является сложной </w:t>
      </w:r>
      <w:r w:rsidR="000265C8">
        <w:rPr>
          <w:rFonts w:eastAsiaTheme="minorHAnsi"/>
          <w:sz w:val="28"/>
          <w:szCs w:val="28"/>
          <w:lang w:eastAsia="en-US"/>
        </w:rPr>
        <w:t xml:space="preserve">технической </w:t>
      </w:r>
      <w:r w:rsidRPr="00E817B6">
        <w:rPr>
          <w:rFonts w:eastAsiaTheme="minorHAnsi"/>
          <w:sz w:val="28"/>
          <w:szCs w:val="28"/>
          <w:lang w:eastAsia="en-US"/>
        </w:rPr>
        <w:t xml:space="preserve">системой. Технология машиностроения изучает связи и закономерности в производственных процессах изготовления </w:t>
      </w:r>
      <w:r w:rsidR="000265C8">
        <w:rPr>
          <w:rFonts w:eastAsiaTheme="minorHAnsi"/>
          <w:sz w:val="28"/>
          <w:szCs w:val="28"/>
          <w:lang w:eastAsia="en-US"/>
        </w:rPr>
        <w:t xml:space="preserve">деталей и </w:t>
      </w:r>
      <w:r w:rsidRPr="00E817B6">
        <w:rPr>
          <w:rFonts w:eastAsiaTheme="minorHAnsi"/>
          <w:sz w:val="28"/>
          <w:szCs w:val="28"/>
          <w:lang w:eastAsia="en-US"/>
        </w:rPr>
        <w:t>оборудования.</w:t>
      </w:r>
      <w:r w:rsidR="003515CB">
        <w:rPr>
          <w:rFonts w:eastAsiaTheme="minorHAnsi"/>
          <w:sz w:val="28"/>
          <w:szCs w:val="28"/>
          <w:lang w:eastAsia="en-US"/>
        </w:rPr>
        <w:t xml:space="preserve"> </w:t>
      </w:r>
    </w:p>
    <w:p w:rsidR="00343537" w:rsidRDefault="00343537" w:rsidP="00343537">
      <w:pPr>
        <w:ind w:firstLine="708"/>
        <w:jc w:val="both"/>
        <w:rPr>
          <w:rFonts w:eastAsiaTheme="minorEastAsia"/>
          <w:sz w:val="28"/>
          <w:szCs w:val="28"/>
        </w:rPr>
      </w:pPr>
      <w:r>
        <w:rPr>
          <w:sz w:val="28"/>
          <w:szCs w:val="28"/>
        </w:rPr>
        <w:t>Учебная дисциплина «Технология машиностроения»  входит в цикл специальных дисциплин учебного плана специальности 5В071200 - Машиностроение и изучается в течение одного семестра. Объём  изучаемого материала предназначен для реализации государственных требований к минимуму содержания и уровню подготовки выпускников, соответствует требованиям к знаниям и умениям и является едиными для всех форм обучения.</w:t>
      </w:r>
    </w:p>
    <w:p w:rsidR="00343537" w:rsidRDefault="00343537" w:rsidP="00343537">
      <w:pPr>
        <w:ind w:firstLine="708"/>
        <w:jc w:val="both"/>
        <w:rPr>
          <w:sz w:val="28"/>
          <w:szCs w:val="28"/>
        </w:rPr>
      </w:pPr>
      <w:r>
        <w:rPr>
          <w:sz w:val="28"/>
          <w:szCs w:val="28"/>
        </w:rPr>
        <w:t xml:space="preserve">Теоретический материал состоит из двух разделов. В первом разделе «Основы проектирования технологических процессов обработки деталей»  рассматривается практическое применение знаний, полученных ранее при изучении смежных дисциплин, приобретаются навыки работы, необходимые при проектировании технологических процессов, такие как: отработка деталей на технологичность, выбор заготовки, расчёт припусков и т.п. </w:t>
      </w:r>
    </w:p>
    <w:p w:rsidR="00343537" w:rsidRDefault="00343537" w:rsidP="00343537">
      <w:pPr>
        <w:tabs>
          <w:tab w:val="left" w:pos="180"/>
        </w:tabs>
        <w:ind w:right="-1"/>
        <w:jc w:val="both"/>
        <w:rPr>
          <w:sz w:val="28"/>
          <w:szCs w:val="28"/>
        </w:rPr>
      </w:pPr>
      <w:r>
        <w:rPr>
          <w:sz w:val="28"/>
          <w:szCs w:val="28"/>
        </w:rPr>
        <w:t xml:space="preserve">Второй раздел «Изготовление типовых деталей и узлов машин, проектирование приспособлений и автоматизация технологических процессов». В нём рассматривается обработка поверхностей деталей на различных видах металлообрабатывающего оборудования.  Целью изучения данного раздела является знакомство студентов с различными методами обработки поверхностей, получение навыков по проектированию и нормированию операций обработки поверхностей на металлорежущих станках. Материал, на котором базируется изучение данного раздела, рассматривается в дисциплинах Процессы формообразования и инструменты, Технологическое оборудование, Оборудование машиностроительного производства, Технологическая оснастка и ряда других дисциплин. Поэтому  информацию, полученную ранее и  используемую для усвоения нового материала, необходимо обобщить, систематизировать, и применить к решению технологических задач. Новый материал помогает систематизации, дополняет систему новыми знаниями, необходимыми для подготовки студентов к технологической работе. Требования к объёму знаний, который  должен получить студент после изучения  различных тем раздела, примерно одинаковы. </w:t>
      </w:r>
    </w:p>
    <w:p w:rsidR="00343537" w:rsidRDefault="00343537" w:rsidP="00343537">
      <w:pPr>
        <w:ind w:firstLine="709"/>
        <w:jc w:val="both"/>
        <w:rPr>
          <w:sz w:val="28"/>
          <w:szCs w:val="28"/>
        </w:rPr>
      </w:pPr>
      <w:r>
        <w:rPr>
          <w:sz w:val="28"/>
          <w:szCs w:val="28"/>
        </w:rPr>
        <w:t xml:space="preserve">Изучение тем раздела можно проводить, повышая постепенно процент самостоятельной работы студента. Например: Обработка на токарных станках рассмотрена в данном указании наиболее полно. При изучении других видов обработки поверхностей желательно изучение дополнительной </w:t>
      </w:r>
      <w:r>
        <w:rPr>
          <w:sz w:val="28"/>
          <w:szCs w:val="28"/>
        </w:rPr>
        <w:lastRenderedPageBreak/>
        <w:t xml:space="preserve">литературы. Для того чтобы этот процесс был более наглядным и требовал меньше времени на освоение разработаны атласы по основным методам обработки поверхностей деталей. По каждому виду обработки даны особенности расчёта нормы времени. </w:t>
      </w:r>
    </w:p>
    <w:p w:rsidR="003B3F16" w:rsidRPr="00E817B6" w:rsidRDefault="003515CB" w:rsidP="003B3F16">
      <w:pPr>
        <w:ind w:firstLine="708"/>
        <w:jc w:val="both"/>
        <w:rPr>
          <w:rFonts w:eastAsiaTheme="minorHAnsi"/>
          <w:sz w:val="28"/>
          <w:szCs w:val="28"/>
          <w:lang w:eastAsia="en-US"/>
        </w:rPr>
      </w:pPr>
      <w:r>
        <w:rPr>
          <w:rFonts w:eastAsiaTheme="minorHAnsi"/>
          <w:sz w:val="28"/>
          <w:szCs w:val="28"/>
          <w:lang w:eastAsia="en-US"/>
        </w:rPr>
        <w:t>При изучении дисциплины «Технология машиностроения» необходимо обратить внимание на особенности каждой рассматриваемой темы.</w:t>
      </w:r>
      <w:r w:rsidR="006D5954">
        <w:rPr>
          <w:rFonts w:eastAsiaTheme="minorHAnsi"/>
          <w:sz w:val="28"/>
          <w:szCs w:val="28"/>
          <w:lang w:eastAsia="en-US"/>
        </w:rPr>
        <w:t xml:space="preserve"> </w:t>
      </w:r>
    </w:p>
    <w:p w:rsidR="003B3F16" w:rsidRPr="00E817B6" w:rsidRDefault="003B3F16" w:rsidP="003B3F16">
      <w:pPr>
        <w:ind w:firstLine="708"/>
        <w:jc w:val="both"/>
        <w:rPr>
          <w:b/>
          <w:bCs/>
          <w:sz w:val="28"/>
          <w:szCs w:val="28"/>
        </w:rPr>
      </w:pPr>
    </w:p>
    <w:p w:rsidR="00B55716" w:rsidRPr="00E817B6" w:rsidRDefault="00B55716" w:rsidP="003D7641">
      <w:pPr>
        <w:pStyle w:val="a5"/>
        <w:numPr>
          <w:ilvl w:val="0"/>
          <w:numId w:val="25"/>
        </w:numPr>
        <w:tabs>
          <w:tab w:val="left" w:pos="-142"/>
        </w:tabs>
        <w:ind w:right="141"/>
        <w:jc w:val="center"/>
        <w:rPr>
          <w:b/>
          <w:sz w:val="28"/>
          <w:szCs w:val="28"/>
        </w:rPr>
      </w:pPr>
      <w:r w:rsidRPr="00E817B6">
        <w:rPr>
          <w:b/>
          <w:sz w:val="28"/>
          <w:szCs w:val="28"/>
        </w:rPr>
        <w:t>Задача проектирования технологического процесса.</w:t>
      </w:r>
    </w:p>
    <w:p w:rsidR="00B55716" w:rsidRPr="00E817B6" w:rsidRDefault="00B55716" w:rsidP="003D7641">
      <w:pPr>
        <w:tabs>
          <w:tab w:val="left" w:pos="-142"/>
        </w:tabs>
        <w:ind w:right="141"/>
        <w:jc w:val="center"/>
        <w:rPr>
          <w:b/>
          <w:sz w:val="28"/>
          <w:szCs w:val="28"/>
        </w:rPr>
      </w:pPr>
      <w:r w:rsidRPr="00E817B6">
        <w:rPr>
          <w:b/>
          <w:sz w:val="28"/>
          <w:szCs w:val="28"/>
        </w:rPr>
        <w:t>Трудоемкость технологических операций.</w:t>
      </w:r>
    </w:p>
    <w:p w:rsidR="001E3ADA" w:rsidRPr="00E817B6" w:rsidRDefault="001E3ADA">
      <w:pPr>
        <w:rPr>
          <w:sz w:val="28"/>
          <w:szCs w:val="28"/>
        </w:rPr>
      </w:pPr>
    </w:p>
    <w:p w:rsidR="001E3ADA" w:rsidRPr="00E817B6" w:rsidRDefault="001E3ADA" w:rsidP="00551AFA">
      <w:pPr>
        <w:tabs>
          <w:tab w:val="left" w:pos="0"/>
          <w:tab w:val="left" w:pos="709"/>
        </w:tabs>
        <w:ind w:firstLine="709"/>
        <w:jc w:val="both"/>
        <w:rPr>
          <w:b/>
          <w:sz w:val="28"/>
          <w:szCs w:val="28"/>
        </w:rPr>
      </w:pPr>
      <w:r w:rsidRPr="00E817B6">
        <w:rPr>
          <w:b/>
          <w:sz w:val="28"/>
          <w:szCs w:val="28"/>
        </w:rPr>
        <w:t>1.1 Исходная информация для разработки технологического процесса  изготовления детали</w:t>
      </w:r>
    </w:p>
    <w:p w:rsidR="001E3ADA" w:rsidRPr="00E817B6" w:rsidRDefault="00551AFA" w:rsidP="00551AFA">
      <w:pPr>
        <w:tabs>
          <w:tab w:val="left" w:pos="709"/>
        </w:tabs>
        <w:jc w:val="both"/>
        <w:rPr>
          <w:sz w:val="28"/>
          <w:szCs w:val="28"/>
        </w:rPr>
      </w:pPr>
      <w:r w:rsidRPr="00E817B6">
        <w:rPr>
          <w:sz w:val="28"/>
          <w:szCs w:val="28"/>
        </w:rPr>
        <w:tab/>
      </w:r>
      <w:r w:rsidR="001E3ADA" w:rsidRPr="00E817B6">
        <w:rPr>
          <w:sz w:val="28"/>
          <w:szCs w:val="28"/>
        </w:rPr>
        <w:t xml:space="preserve">Установление типа производства, расчет такта выпуска. Анализ конструкции детали, подлежащей изготовлению. Анализ ее служебного назначения, функций отдельных поверхностей, норм точности и ТУ. </w:t>
      </w:r>
      <w:r w:rsidR="00EA7F6E" w:rsidRPr="00E817B6">
        <w:rPr>
          <w:sz w:val="28"/>
          <w:szCs w:val="28"/>
        </w:rPr>
        <w:t xml:space="preserve">Исходная информация для разработки технологического процесса  изготовления детали. Установление типа производства. Анализ технологичности конструкции детали в условиях различных типов производств. </w:t>
      </w:r>
      <w:r w:rsidR="001E3ADA" w:rsidRPr="00E817B6">
        <w:rPr>
          <w:sz w:val="28"/>
          <w:szCs w:val="28"/>
        </w:rPr>
        <w:t xml:space="preserve">Отработка конструкции детали на технологичность. </w:t>
      </w:r>
      <w:r w:rsidR="00EA7F6E" w:rsidRPr="00E817B6">
        <w:rPr>
          <w:sz w:val="28"/>
          <w:szCs w:val="28"/>
        </w:rPr>
        <w:t xml:space="preserve">Особенности проектирования технологических процессов механической обработки деталей в условиях различных типов производств. </w:t>
      </w:r>
      <w:r w:rsidR="001E3ADA" w:rsidRPr="00E817B6">
        <w:rPr>
          <w:sz w:val="28"/>
          <w:szCs w:val="28"/>
        </w:rPr>
        <w:t>Основные этапы проектирования единичного процесса механической обработки заготовки. Особенности технологических процессов механической обработки для единичного и массового производства. Особенности разработки типовых и групповых  технологических процессов.</w:t>
      </w:r>
    </w:p>
    <w:p w:rsidR="001E3ADA" w:rsidRPr="00E817B6" w:rsidRDefault="001E3ADA" w:rsidP="001E3ADA">
      <w:pPr>
        <w:tabs>
          <w:tab w:val="left" w:pos="456"/>
          <w:tab w:val="left" w:pos="855"/>
        </w:tabs>
        <w:ind w:firstLine="285"/>
        <w:jc w:val="both"/>
        <w:rPr>
          <w:sz w:val="28"/>
          <w:szCs w:val="28"/>
        </w:rPr>
      </w:pPr>
    </w:p>
    <w:p w:rsidR="001E3ADA" w:rsidRPr="00E817B6" w:rsidRDefault="00551AFA" w:rsidP="00551AFA">
      <w:pPr>
        <w:pStyle w:val="a3"/>
        <w:tabs>
          <w:tab w:val="left" w:pos="709"/>
        </w:tabs>
        <w:spacing w:line="240" w:lineRule="auto"/>
        <w:rPr>
          <w:b/>
          <w:sz w:val="28"/>
          <w:szCs w:val="28"/>
        </w:rPr>
      </w:pPr>
      <w:r w:rsidRPr="00E817B6">
        <w:rPr>
          <w:b/>
          <w:sz w:val="28"/>
          <w:szCs w:val="28"/>
        </w:rPr>
        <w:tab/>
      </w:r>
      <w:r w:rsidR="001E3ADA" w:rsidRPr="00E817B6">
        <w:rPr>
          <w:b/>
          <w:sz w:val="28"/>
          <w:szCs w:val="28"/>
        </w:rPr>
        <w:t xml:space="preserve">1.2. Проектирование технологических процессов обработки заготовок на станках с ЧПУ                   </w:t>
      </w:r>
    </w:p>
    <w:p w:rsidR="001E3ADA" w:rsidRPr="00E817B6" w:rsidRDefault="00551AFA" w:rsidP="00551AFA">
      <w:pPr>
        <w:tabs>
          <w:tab w:val="left" w:pos="456"/>
          <w:tab w:val="left" w:pos="855"/>
        </w:tabs>
        <w:ind w:firstLine="709"/>
        <w:jc w:val="both"/>
        <w:rPr>
          <w:sz w:val="28"/>
          <w:szCs w:val="28"/>
        </w:rPr>
      </w:pPr>
      <w:r w:rsidRPr="00E817B6">
        <w:rPr>
          <w:sz w:val="28"/>
          <w:szCs w:val="28"/>
        </w:rPr>
        <w:tab/>
      </w:r>
      <w:r w:rsidR="001E3ADA" w:rsidRPr="00E817B6">
        <w:rPr>
          <w:sz w:val="28"/>
          <w:szCs w:val="28"/>
        </w:rPr>
        <w:t xml:space="preserve">Организационно-технические предпосылки экономически эффективного применения станков с ЧПУ: повышение точности и стабильности исходных заготовок, повышение коэффициентов сменности и загрузки. Основные предпосылки выбора деталей для обработки на станках с ЧПУ. Выбор исходных заготовок и отработка их на технологичность. </w:t>
      </w:r>
      <w:r w:rsidR="00EA7F6E" w:rsidRPr="00E817B6">
        <w:rPr>
          <w:sz w:val="28"/>
          <w:szCs w:val="28"/>
        </w:rPr>
        <w:t xml:space="preserve">Технологические возможности станков с ЧПУ. </w:t>
      </w:r>
      <w:r w:rsidR="001E3ADA" w:rsidRPr="00E817B6">
        <w:rPr>
          <w:sz w:val="28"/>
          <w:szCs w:val="28"/>
        </w:rPr>
        <w:t xml:space="preserve">Технологические особенности применения станков с ЧПУ в </w:t>
      </w:r>
      <w:r w:rsidR="00EA7F6E" w:rsidRPr="00E817B6">
        <w:rPr>
          <w:sz w:val="28"/>
          <w:szCs w:val="28"/>
        </w:rPr>
        <w:t>автоматизированных линиях</w:t>
      </w:r>
      <w:r w:rsidR="001E3ADA" w:rsidRPr="00E817B6">
        <w:rPr>
          <w:sz w:val="28"/>
          <w:szCs w:val="28"/>
        </w:rPr>
        <w:t>. Технико–экономические показатели обработки заготовок на станках с ЧПУ.</w:t>
      </w:r>
    </w:p>
    <w:p w:rsidR="001E3ADA" w:rsidRPr="00E817B6" w:rsidRDefault="001E3ADA" w:rsidP="001E3ADA">
      <w:pPr>
        <w:tabs>
          <w:tab w:val="left" w:pos="456"/>
          <w:tab w:val="left" w:pos="855"/>
        </w:tabs>
        <w:ind w:firstLine="285"/>
        <w:jc w:val="both"/>
        <w:rPr>
          <w:sz w:val="28"/>
          <w:szCs w:val="28"/>
        </w:rPr>
      </w:pPr>
    </w:p>
    <w:p w:rsidR="001E3ADA" w:rsidRPr="00E817B6" w:rsidRDefault="00551AFA" w:rsidP="00551AFA">
      <w:pPr>
        <w:pStyle w:val="a3"/>
        <w:tabs>
          <w:tab w:val="left" w:pos="456"/>
          <w:tab w:val="left" w:pos="855"/>
        </w:tabs>
        <w:spacing w:line="240" w:lineRule="auto"/>
        <w:ind w:firstLine="709"/>
        <w:rPr>
          <w:b/>
          <w:sz w:val="28"/>
          <w:szCs w:val="28"/>
        </w:rPr>
      </w:pPr>
      <w:r w:rsidRPr="00E817B6">
        <w:rPr>
          <w:b/>
          <w:sz w:val="28"/>
          <w:szCs w:val="28"/>
        </w:rPr>
        <w:tab/>
      </w:r>
      <w:r w:rsidR="001E3ADA" w:rsidRPr="00E817B6">
        <w:rPr>
          <w:b/>
          <w:sz w:val="28"/>
          <w:szCs w:val="28"/>
        </w:rPr>
        <w:t>1.3. Проектирование технологических процессов обработки заготовок на автоматических линиях</w:t>
      </w:r>
    </w:p>
    <w:p w:rsidR="001E3ADA" w:rsidRPr="00E817B6" w:rsidRDefault="001E3ADA" w:rsidP="00555478">
      <w:pPr>
        <w:tabs>
          <w:tab w:val="left" w:pos="456"/>
          <w:tab w:val="left" w:pos="855"/>
        </w:tabs>
        <w:ind w:firstLine="285"/>
        <w:jc w:val="both"/>
        <w:rPr>
          <w:sz w:val="28"/>
          <w:szCs w:val="28"/>
        </w:rPr>
      </w:pPr>
      <w:r w:rsidRPr="00E817B6">
        <w:rPr>
          <w:sz w:val="28"/>
          <w:szCs w:val="28"/>
        </w:rPr>
        <w:t xml:space="preserve">      Принципы построения технологических процессов обработки заготовок на автоматических линиях. Отработка конструкции детали на технологичность. Расчет такта работы линии. Разработка технологического маршрута для составления технического задания (ТЗ) на проектирование </w:t>
      </w:r>
      <w:r w:rsidR="00555478" w:rsidRPr="00E817B6">
        <w:rPr>
          <w:sz w:val="28"/>
          <w:szCs w:val="28"/>
        </w:rPr>
        <w:t>автоматической линии</w:t>
      </w:r>
      <w:r w:rsidRPr="00E817B6">
        <w:rPr>
          <w:sz w:val="28"/>
          <w:szCs w:val="28"/>
        </w:rPr>
        <w:t xml:space="preserve">. Выбор метода получения заготовки и обработка ее базовых поверхностей. Установление комплекса технологических переходов, </w:t>
      </w:r>
      <w:r w:rsidRPr="00E817B6">
        <w:rPr>
          <w:sz w:val="28"/>
          <w:szCs w:val="28"/>
        </w:rPr>
        <w:lastRenderedPageBreak/>
        <w:t>выполняемых на АЛ.  Разбивка комплекса технологических переходов по станкам. Составление схемы обработки и определение количества станков и участков АЛ. Установление способа транспортирования заготовки. Расчет точности обработки: корректировка наладок и режимов обработки. Установление требований к точности приспособлений, точности и жесткости станков, к точности настройки станков. Расчет технико-экономических показателей работы АЛ.</w:t>
      </w:r>
      <w:r w:rsidR="00555478" w:rsidRPr="00E817B6">
        <w:rPr>
          <w:sz w:val="28"/>
          <w:szCs w:val="28"/>
        </w:rPr>
        <w:t xml:space="preserve"> </w:t>
      </w:r>
      <w:r w:rsidRPr="00E817B6">
        <w:rPr>
          <w:sz w:val="28"/>
          <w:szCs w:val="28"/>
        </w:rPr>
        <w:t>Транспортные устройства автоматических линий.</w:t>
      </w:r>
    </w:p>
    <w:p w:rsidR="001E3ADA" w:rsidRPr="00E817B6" w:rsidRDefault="001E3ADA" w:rsidP="001E3ADA">
      <w:pPr>
        <w:tabs>
          <w:tab w:val="left" w:pos="456"/>
          <w:tab w:val="left" w:pos="855"/>
        </w:tabs>
        <w:ind w:left="285"/>
        <w:jc w:val="both"/>
        <w:rPr>
          <w:sz w:val="28"/>
          <w:szCs w:val="28"/>
        </w:rPr>
      </w:pPr>
    </w:p>
    <w:p w:rsidR="009E2DF9" w:rsidRPr="00E817B6" w:rsidRDefault="009E2DF9" w:rsidP="003D7641">
      <w:pPr>
        <w:pStyle w:val="a5"/>
        <w:numPr>
          <w:ilvl w:val="0"/>
          <w:numId w:val="25"/>
        </w:numPr>
        <w:tabs>
          <w:tab w:val="left" w:pos="-142"/>
        </w:tabs>
        <w:ind w:right="141"/>
        <w:jc w:val="center"/>
        <w:rPr>
          <w:b/>
          <w:sz w:val="28"/>
          <w:szCs w:val="28"/>
        </w:rPr>
      </w:pPr>
      <w:r w:rsidRPr="00E817B6">
        <w:rPr>
          <w:b/>
          <w:sz w:val="28"/>
          <w:szCs w:val="28"/>
        </w:rPr>
        <w:t>Показатели технологичности и их определение</w:t>
      </w:r>
    </w:p>
    <w:p w:rsidR="009E2DF9" w:rsidRPr="00E817B6" w:rsidRDefault="009E2DF9" w:rsidP="009E2DF9">
      <w:pPr>
        <w:pStyle w:val="a5"/>
        <w:tabs>
          <w:tab w:val="left" w:pos="-142"/>
        </w:tabs>
        <w:ind w:left="360" w:right="141"/>
        <w:rPr>
          <w:b/>
          <w:sz w:val="28"/>
          <w:szCs w:val="28"/>
        </w:rPr>
      </w:pPr>
    </w:p>
    <w:p w:rsidR="001E3ADA" w:rsidRPr="00E817B6" w:rsidRDefault="001E3ADA" w:rsidP="006C4DE2">
      <w:pPr>
        <w:ind w:firstLine="851"/>
        <w:rPr>
          <w:sz w:val="28"/>
          <w:szCs w:val="28"/>
        </w:rPr>
      </w:pPr>
      <w:r w:rsidRPr="00E817B6">
        <w:rPr>
          <w:sz w:val="28"/>
          <w:szCs w:val="28"/>
        </w:rPr>
        <w:t>Технологичность конструкций изделий. Качественные и количественные характеристики. ТКИ, приемы повышения ТКИ</w:t>
      </w:r>
    </w:p>
    <w:p w:rsidR="001E3ADA" w:rsidRPr="00E817B6" w:rsidRDefault="001E3ADA" w:rsidP="006C4DE2">
      <w:pPr>
        <w:ind w:firstLine="851"/>
        <w:jc w:val="both"/>
        <w:rPr>
          <w:sz w:val="28"/>
          <w:szCs w:val="28"/>
        </w:rPr>
      </w:pPr>
      <w:r w:rsidRPr="00E817B6">
        <w:rPr>
          <w:sz w:val="28"/>
          <w:szCs w:val="28"/>
        </w:rPr>
        <w:t>Под технологичностью конструкции изделия (ТКИ) понимается совокупность свойств конструкции, которые обеспечивают изготовление, ремонт, техническое обслуживание изделия с наименьшими затратами при заданном качестве и принятых условиях изготовления, техобслуживания и ремонта.</w:t>
      </w:r>
    </w:p>
    <w:p w:rsidR="001E3ADA" w:rsidRPr="00E817B6" w:rsidRDefault="001E3ADA" w:rsidP="00551AFA">
      <w:pPr>
        <w:ind w:firstLine="708"/>
        <w:jc w:val="both"/>
        <w:rPr>
          <w:sz w:val="28"/>
          <w:szCs w:val="28"/>
        </w:rPr>
      </w:pPr>
      <w:r w:rsidRPr="00E817B6">
        <w:rPr>
          <w:sz w:val="28"/>
          <w:szCs w:val="28"/>
        </w:rPr>
        <w:t>Отработка изделия на ТКИ представляет собой одну из наиболее сложных функций технологической подготовки производства. Обязательность отработки на ТКИ на всех стадиях устанавливается гос. стандартами.</w:t>
      </w:r>
    </w:p>
    <w:p w:rsidR="000265C8" w:rsidRDefault="001E3ADA" w:rsidP="001631F5">
      <w:pPr>
        <w:jc w:val="both"/>
        <w:rPr>
          <w:sz w:val="28"/>
          <w:szCs w:val="28"/>
        </w:rPr>
      </w:pPr>
      <w:r w:rsidRPr="00E817B6">
        <w:rPr>
          <w:sz w:val="28"/>
          <w:szCs w:val="28"/>
        </w:rPr>
        <w:t xml:space="preserve">ТКИ - комплекс требований, содержащий показатели, характеризующие технологическую рациональность конструктивных решений. Их можно разделить на две группы: качественные и количественные характеристики. </w:t>
      </w:r>
    </w:p>
    <w:p w:rsidR="001E3ADA" w:rsidRPr="00E817B6" w:rsidRDefault="001E3ADA" w:rsidP="000265C8">
      <w:pPr>
        <w:ind w:firstLine="708"/>
        <w:jc w:val="both"/>
        <w:rPr>
          <w:sz w:val="28"/>
          <w:szCs w:val="28"/>
        </w:rPr>
      </w:pPr>
      <w:r w:rsidRPr="00E817B6">
        <w:rPr>
          <w:sz w:val="28"/>
          <w:szCs w:val="28"/>
        </w:rPr>
        <w:t>К качественным показателям относятся:</w:t>
      </w:r>
    </w:p>
    <w:p w:rsidR="001E3ADA" w:rsidRPr="00E817B6" w:rsidRDefault="001E3ADA" w:rsidP="001631F5">
      <w:pPr>
        <w:jc w:val="both"/>
        <w:rPr>
          <w:sz w:val="28"/>
          <w:szCs w:val="28"/>
        </w:rPr>
      </w:pPr>
      <w:r w:rsidRPr="00E817B6">
        <w:rPr>
          <w:sz w:val="28"/>
          <w:szCs w:val="28"/>
        </w:rPr>
        <w:t>Взаимозаменяемость узлов и деталей;</w:t>
      </w:r>
    </w:p>
    <w:p w:rsidR="001E3ADA" w:rsidRPr="00E817B6" w:rsidRDefault="001E3ADA" w:rsidP="001631F5">
      <w:pPr>
        <w:jc w:val="both"/>
        <w:rPr>
          <w:sz w:val="28"/>
          <w:szCs w:val="28"/>
        </w:rPr>
      </w:pPr>
      <w:r w:rsidRPr="00E817B6">
        <w:rPr>
          <w:sz w:val="28"/>
          <w:szCs w:val="28"/>
        </w:rPr>
        <w:t>Регулируемость конструкции;</w:t>
      </w:r>
    </w:p>
    <w:p w:rsidR="001E3ADA" w:rsidRPr="00E817B6" w:rsidRDefault="001E3ADA" w:rsidP="001631F5">
      <w:pPr>
        <w:jc w:val="both"/>
        <w:rPr>
          <w:sz w:val="28"/>
          <w:szCs w:val="28"/>
        </w:rPr>
      </w:pPr>
      <w:r w:rsidRPr="00E817B6">
        <w:rPr>
          <w:sz w:val="28"/>
          <w:szCs w:val="28"/>
        </w:rPr>
        <w:t>Контролепригодность;</w:t>
      </w:r>
    </w:p>
    <w:p w:rsidR="001E3ADA" w:rsidRPr="00E817B6" w:rsidRDefault="001E3ADA" w:rsidP="001631F5">
      <w:pPr>
        <w:jc w:val="both"/>
        <w:rPr>
          <w:sz w:val="28"/>
          <w:szCs w:val="28"/>
        </w:rPr>
      </w:pPr>
      <w:r w:rsidRPr="00E817B6">
        <w:rPr>
          <w:sz w:val="28"/>
          <w:szCs w:val="28"/>
        </w:rPr>
        <w:t>Инструментальная доступность;</w:t>
      </w:r>
    </w:p>
    <w:p w:rsidR="001E3ADA" w:rsidRPr="00E817B6" w:rsidRDefault="001E3ADA" w:rsidP="000265C8">
      <w:pPr>
        <w:ind w:firstLine="708"/>
        <w:jc w:val="both"/>
        <w:rPr>
          <w:sz w:val="28"/>
          <w:szCs w:val="28"/>
        </w:rPr>
      </w:pPr>
      <w:r w:rsidRPr="00E817B6">
        <w:rPr>
          <w:sz w:val="28"/>
          <w:szCs w:val="28"/>
        </w:rPr>
        <w:t>К количественным показателям относятся:</w:t>
      </w:r>
    </w:p>
    <w:p w:rsidR="001E3ADA" w:rsidRPr="00E817B6" w:rsidRDefault="001E3ADA" w:rsidP="001631F5">
      <w:pPr>
        <w:jc w:val="both"/>
        <w:rPr>
          <w:sz w:val="28"/>
          <w:szCs w:val="28"/>
        </w:rPr>
      </w:pPr>
      <w:r w:rsidRPr="00E817B6">
        <w:rPr>
          <w:sz w:val="28"/>
          <w:szCs w:val="28"/>
        </w:rPr>
        <w:t>Основные - трудоемкость изделия, технологическая себестоимость, уровень технологичности по трудоемкости, уровень по себестоимости;</w:t>
      </w:r>
    </w:p>
    <w:p w:rsidR="001E3ADA" w:rsidRPr="00E817B6" w:rsidRDefault="001E3ADA" w:rsidP="001631F5">
      <w:pPr>
        <w:jc w:val="both"/>
        <w:rPr>
          <w:sz w:val="28"/>
          <w:szCs w:val="28"/>
        </w:rPr>
      </w:pPr>
      <w:r w:rsidRPr="00E817B6">
        <w:rPr>
          <w:sz w:val="28"/>
          <w:szCs w:val="28"/>
        </w:rPr>
        <w:t>Дополнительные - относительные трудоемкости видов работ, коэффициент взаимозаменяемости, материалоемкость, энергоемкость, коэффициенты унификации, стандартизации, точности, шероховатости, и т.д.</w:t>
      </w:r>
    </w:p>
    <w:p w:rsidR="001E3ADA" w:rsidRPr="00E817B6" w:rsidRDefault="001E3ADA" w:rsidP="000265C8">
      <w:pPr>
        <w:ind w:firstLine="708"/>
        <w:rPr>
          <w:sz w:val="28"/>
          <w:szCs w:val="28"/>
        </w:rPr>
      </w:pPr>
      <w:r w:rsidRPr="00E817B6">
        <w:rPr>
          <w:sz w:val="28"/>
          <w:szCs w:val="28"/>
        </w:rPr>
        <w:t>Приемы повышения ТКН:</w:t>
      </w:r>
    </w:p>
    <w:p w:rsidR="001E3ADA" w:rsidRPr="00E817B6" w:rsidRDefault="001E3ADA" w:rsidP="001631F5">
      <w:pPr>
        <w:rPr>
          <w:sz w:val="28"/>
          <w:szCs w:val="28"/>
        </w:rPr>
      </w:pPr>
      <w:r w:rsidRPr="00E817B6">
        <w:rPr>
          <w:sz w:val="28"/>
          <w:szCs w:val="28"/>
        </w:rPr>
        <w:t>Максимальная унификация и стандартизация конструктивных элементов детали;</w:t>
      </w:r>
    </w:p>
    <w:p w:rsidR="001E3ADA" w:rsidRPr="00E817B6" w:rsidRDefault="001E3ADA" w:rsidP="001631F5">
      <w:pPr>
        <w:rPr>
          <w:sz w:val="28"/>
          <w:szCs w:val="28"/>
        </w:rPr>
      </w:pPr>
      <w:r w:rsidRPr="00E817B6">
        <w:rPr>
          <w:sz w:val="28"/>
          <w:szCs w:val="28"/>
        </w:rPr>
        <w:t>Возможность применения методов получения заготовок с наименьшими затратами;</w:t>
      </w:r>
    </w:p>
    <w:p w:rsidR="001E3ADA" w:rsidRPr="00E817B6" w:rsidRDefault="001E3ADA" w:rsidP="001631F5">
      <w:pPr>
        <w:rPr>
          <w:sz w:val="28"/>
          <w:szCs w:val="28"/>
        </w:rPr>
      </w:pPr>
      <w:r w:rsidRPr="00E817B6">
        <w:rPr>
          <w:sz w:val="28"/>
          <w:szCs w:val="28"/>
        </w:rPr>
        <w:t>Конструкция детали должна обеспечивать возможность применения типовых технологических процессов ее изготовления;</w:t>
      </w:r>
    </w:p>
    <w:p w:rsidR="001E3ADA" w:rsidRPr="00E817B6" w:rsidRDefault="001E3ADA" w:rsidP="001631F5">
      <w:pPr>
        <w:rPr>
          <w:sz w:val="28"/>
          <w:szCs w:val="28"/>
        </w:rPr>
      </w:pPr>
      <w:r w:rsidRPr="00E817B6">
        <w:rPr>
          <w:sz w:val="28"/>
          <w:szCs w:val="28"/>
        </w:rPr>
        <w:t>Наличие конструктивных элементов, обеспечивающих нормальную работу режущего инструмента ( вход и выход);</w:t>
      </w:r>
    </w:p>
    <w:p w:rsidR="001E3ADA" w:rsidRPr="00E817B6" w:rsidRDefault="001E3ADA" w:rsidP="001631F5">
      <w:pPr>
        <w:rPr>
          <w:sz w:val="28"/>
          <w:szCs w:val="28"/>
        </w:rPr>
      </w:pPr>
      <w:r w:rsidRPr="00E817B6">
        <w:rPr>
          <w:sz w:val="28"/>
          <w:szCs w:val="28"/>
        </w:rPr>
        <w:lastRenderedPageBreak/>
        <w:t xml:space="preserve">Конструкция должна обеспечивать повышенную жесткость детали, </w:t>
      </w:r>
      <w:r w:rsidRPr="00E817B6">
        <w:rPr>
          <w:bCs/>
          <w:sz w:val="28"/>
          <w:szCs w:val="28"/>
        </w:rPr>
        <w:t>что</w:t>
      </w:r>
      <w:r w:rsidRPr="00E817B6">
        <w:rPr>
          <w:b/>
          <w:bCs/>
          <w:sz w:val="28"/>
          <w:szCs w:val="28"/>
        </w:rPr>
        <w:t xml:space="preserve"> </w:t>
      </w:r>
      <w:r w:rsidRPr="00E817B6">
        <w:rPr>
          <w:sz w:val="28"/>
          <w:szCs w:val="28"/>
        </w:rPr>
        <w:t>обеспечивает ее обработку на повышенных режимах;</w:t>
      </w:r>
    </w:p>
    <w:p w:rsidR="001E3ADA" w:rsidRPr="00E817B6" w:rsidRDefault="001E3ADA" w:rsidP="001631F5">
      <w:pPr>
        <w:rPr>
          <w:sz w:val="28"/>
          <w:szCs w:val="28"/>
        </w:rPr>
      </w:pPr>
      <w:r w:rsidRPr="00E817B6">
        <w:rPr>
          <w:sz w:val="28"/>
          <w:szCs w:val="28"/>
        </w:rPr>
        <w:t>Удобство установки заготовки при обработке ее поверхностей;</w:t>
      </w:r>
    </w:p>
    <w:p w:rsidR="001E3ADA" w:rsidRPr="00E817B6" w:rsidRDefault="001E3ADA" w:rsidP="001631F5">
      <w:pPr>
        <w:rPr>
          <w:sz w:val="28"/>
          <w:szCs w:val="28"/>
        </w:rPr>
      </w:pPr>
      <w:r w:rsidRPr="00E817B6">
        <w:rPr>
          <w:sz w:val="28"/>
          <w:szCs w:val="28"/>
        </w:rPr>
        <w:t>Наличие конструктивных элементов, обеспечивающих автоматизацию заготовок на станках;</w:t>
      </w:r>
    </w:p>
    <w:p w:rsidR="001E3ADA" w:rsidRPr="00E817B6" w:rsidRDefault="001E3ADA" w:rsidP="001631F5">
      <w:pPr>
        <w:rPr>
          <w:sz w:val="28"/>
          <w:szCs w:val="28"/>
        </w:rPr>
      </w:pPr>
      <w:r w:rsidRPr="00E817B6">
        <w:rPr>
          <w:sz w:val="28"/>
          <w:szCs w:val="28"/>
        </w:rPr>
        <w:t>Максимальное сокращение размеров обрабатываемых поверхностей;</w:t>
      </w:r>
    </w:p>
    <w:p w:rsidR="001E3ADA" w:rsidRPr="00E817B6" w:rsidRDefault="001E3ADA" w:rsidP="001631F5">
      <w:pPr>
        <w:rPr>
          <w:sz w:val="28"/>
          <w:szCs w:val="28"/>
        </w:rPr>
      </w:pPr>
      <w:r w:rsidRPr="00E817B6">
        <w:rPr>
          <w:sz w:val="28"/>
          <w:szCs w:val="28"/>
        </w:rPr>
        <w:t>Возможность обработки наибольшего количества поверхностей с одного установа;</w:t>
      </w:r>
    </w:p>
    <w:p w:rsidR="001E3ADA" w:rsidRPr="00E817B6" w:rsidRDefault="001E3ADA" w:rsidP="001631F5">
      <w:pPr>
        <w:rPr>
          <w:sz w:val="28"/>
          <w:szCs w:val="28"/>
        </w:rPr>
      </w:pPr>
      <w:r w:rsidRPr="00E817B6">
        <w:rPr>
          <w:sz w:val="28"/>
          <w:szCs w:val="28"/>
        </w:rPr>
        <w:t>Возможность одновременной обработки сразу нескольких поверхностей</w:t>
      </w:r>
    </w:p>
    <w:p w:rsidR="001E3ADA" w:rsidRPr="00E817B6" w:rsidRDefault="001E3ADA" w:rsidP="001631F5">
      <w:pPr>
        <w:rPr>
          <w:sz w:val="28"/>
          <w:szCs w:val="28"/>
        </w:rPr>
      </w:pPr>
      <w:r w:rsidRPr="00E817B6">
        <w:rPr>
          <w:sz w:val="28"/>
          <w:szCs w:val="28"/>
        </w:rPr>
        <w:t>Возможность обработки на проход;</w:t>
      </w:r>
    </w:p>
    <w:p w:rsidR="001E3ADA" w:rsidRPr="00E817B6" w:rsidRDefault="001E3ADA" w:rsidP="001631F5">
      <w:pPr>
        <w:rPr>
          <w:sz w:val="28"/>
          <w:szCs w:val="28"/>
        </w:rPr>
      </w:pPr>
      <w:r w:rsidRPr="00E817B6">
        <w:rPr>
          <w:sz w:val="28"/>
          <w:szCs w:val="28"/>
        </w:rPr>
        <w:t>Технические требования на чертеже не должны предусматривать, по возможности, особых методов и средств контроля.</w:t>
      </w:r>
    </w:p>
    <w:p w:rsidR="001E3ADA" w:rsidRPr="00E817B6" w:rsidRDefault="001E3ADA">
      <w:pPr>
        <w:rPr>
          <w:sz w:val="28"/>
          <w:szCs w:val="28"/>
        </w:rPr>
      </w:pPr>
    </w:p>
    <w:p w:rsidR="00BD5618" w:rsidRPr="00E817B6" w:rsidRDefault="00B55716" w:rsidP="00B55716">
      <w:pPr>
        <w:autoSpaceDE w:val="0"/>
        <w:autoSpaceDN w:val="0"/>
        <w:adjustRightInd w:val="0"/>
        <w:ind w:firstLine="708"/>
        <w:rPr>
          <w:rFonts w:eastAsiaTheme="minorHAnsi"/>
          <w:b/>
          <w:bCs/>
          <w:sz w:val="28"/>
          <w:szCs w:val="28"/>
          <w:lang w:eastAsia="en-US"/>
        </w:rPr>
      </w:pPr>
      <w:r w:rsidRPr="00E817B6">
        <w:rPr>
          <w:sz w:val="28"/>
          <w:szCs w:val="28"/>
        </w:rPr>
        <w:t>2</w:t>
      </w:r>
      <w:r w:rsidR="00BD5618" w:rsidRPr="00E817B6">
        <w:rPr>
          <w:rFonts w:eastAsiaTheme="minorHAnsi"/>
          <w:b/>
          <w:bCs/>
          <w:sz w:val="28"/>
          <w:szCs w:val="28"/>
          <w:lang w:eastAsia="en-US"/>
        </w:rPr>
        <w:t>.1. Понятие о качестве поверхности</w:t>
      </w:r>
    </w:p>
    <w:p w:rsidR="00BD5618" w:rsidRPr="00E817B6" w:rsidRDefault="00BD5618" w:rsidP="00B55716">
      <w:pPr>
        <w:autoSpaceDE w:val="0"/>
        <w:autoSpaceDN w:val="0"/>
        <w:adjustRightInd w:val="0"/>
        <w:ind w:firstLine="708"/>
        <w:rPr>
          <w:rFonts w:eastAsiaTheme="minorHAnsi"/>
          <w:sz w:val="28"/>
          <w:szCs w:val="28"/>
          <w:lang w:eastAsia="en-US"/>
        </w:rPr>
      </w:pPr>
      <w:r w:rsidRPr="00E817B6">
        <w:rPr>
          <w:rFonts w:eastAsiaTheme="minorHAnsi"/>
          <w:sz w:val="28"/>
          <w:szCs w:val="28"/>
          <w:lang w:eastAsia="en-US"/>
        </w:rPr>
        <w:t>Под качеством поверхности детали (заготовки) понимают состояние ее</w:t>
      </w:r>
    </w:p>
    <w:p w:rsidR="00BD5618" w:rsidRPr="00E817B6" w:rsidRDefault="00BD5618" w:rsidP="00BD5618">
      <w:pPr>
        <w:autoSpaceDE w:val="0"/>
        <w:autoSpaceDN w:val="0"/>
        <w:adjustRightInd w:val="0"/>
        <w:rPr>
          <w:rFonts w:eastAsiaTheme="minorHAnsi"/>
          <w:sz w:val="28"/>
          <w:szCs w:val="28"/>
          <w:lang w:eastAsia="en-US"/>
        </w:rPr>
      </w:pPr>
      <w:r w:rsidRPr="00E817B6">
        <w:rPr>
          <w:rFonts w:eastAsiaTheme="minorHAnsi"/>
          <w:sz w:val="28"/>
          <w:szCs w:val="28"/>
          <w:lang w:eastAsia="en-US"/>
        </w:rPr>
        <w:t>поверхностного слоя как результат воздействия на него одного или нескольких</w:t>
      </w:r>
      <w:r w:rsidR="000B319C">
        <w:rPr>
          <w:rFonts w:eastAsiaTheme="minorHAnsi"/>
          <w:sz w:val="28"/>
          <w:szCs w:val="28"/>
          <w:lang w:eastAsia="en-US"/>
        </w:rPr>
        <w:t xml:space="preserve"> </w:t>
      </w:r>
      <w:r w:rsidRPr="00E817B6">
        <w:rPr>
          <w:rFonts w:eastAsiaTheme="minorHAnsi"/>
          <w:sz w:val="28"/>
          <w:szCs w:val="28"/>
          <w:lang w:eastAsia="en-US"/>
        </w:rPr>
        <w:t>последовательно применяемых технологических методов обработки.</w:t>
      </w:r>
    </w:p>
    <w:p w:rsidR="00BD5618" w:rsidRPr="00E817B6" w:rsidRDefault="00BD5618" w:rsidP="00BD5618">
      <w:pPr>
        <w:autoSpaceDE w:val="0"/>
        <w:autoSpaceDN w:val="0"/>
        <w:adjustRightInd w:val="0"/>
        <w:rPr>
          <w:rFonts w:eastAsiaTheme="minorHAnsi"/>
          <w:sz w:val="28"/>
          <w:szCs w:val="28"/>
          <w:lang w:eastAsia="en-US"/>
        </w:rPr>
      </w:pPr>
      <w:r w:rsidRPr="00E817B6">
        <w:rPr>
          <w:rFonts w:eastAsiaTheme="minorHAnsi"/>
          <w:sz w:val="28"/>
          <w:szCs w:val="28"/>
          <w:lang w:eastAsia="en-US"/>
        </w:rPr>
        <w:t>Качество обработанной поверхности характеризуется двумя основными</w:t>
      </w:r>
    </w:p>
    <w:p w:rsidR="00BD5618" w:rsidRPr="00E817B6" w:rsidRDefault="00BD5618" w:rsidP="00BD5618">
      <w:pPr>
        <w:autoSpaceDE w:val="0"/>
        <w:autoSpaceDN w:val="0"/>
        <w:adjustRightInd w:val="0"/>
        <w:rPr>
          <w:rFonts w:eastAsiaTheme="minorHAnsi"/>
          <w:sz w:val="28"/>
          <w:szCs w:val="28"/>
          <w:lang w:eastAsia="en-US"/>
        </w:rPr>
      </w:pPr>
      <w:r w:rsidRPr="00E817B6">
        <w:rPr>
          <w:rFonts w:eastAsiaTheme="minorHAnsi"/>
          <w:sz w:val="28"/>
          <w:szCs w:val="28"/>
          <w:lang w:eastAsia="en-US"/>
        </w:rPr>
        <w:t>признаками:</w:t>
      </w:r>
    </w:p>
    <w:p w:rsidR="00BD5618" w:rsidRPr="00E817B6" w:rsidRDefault="00BD5618" w:rsidP="00BD5618">
      <w:pPr>
        <w:autoSpaceDE w:val="0"/>
        <w:autoSpaceDN w:val="0"/>
        <w:adjustRightInd w:val="0"/>
        <w:rPr>
          <w:rFonts w:eastAsiaTheme="minorHAnsi"/>
          <w:sz w:val="28"/>
          <w:szCs w:val="28"/>
          <w:lang w:eastAsia="en-US"/>
        </w:rPr>
      </w:pPr>
      <w:r w:rsidRPr="00E817B6">
        <w:rPr>
          <w:rFonts w:eastAsiaTheme="minorHAnsi"/>
          <w:sz w:val="28"/>
          <w:szCs w:val="28"/>
          <w:lang w:eastAsia="en-US"/>
        </w:rPr>
        <w:t>- шероховатостью поверхности;</w:t>
      </w:r>
    </w:p>
    <w:p w:rsidR="00BD5618" w:rsidRPr="00E817B6" w:rsidRDefault="00BD5618" w:rsidP="00BD5618">
      <w:pPr>
        <w:autoSpaceDE w:val="0"/>
        <w:autoSpaceDN w:val="0"/>
        <w:adjustRightInd w:val="0"/>
        <w:rPr>
          <w:rFonts w:eastAsiaTheme="minorHAnsi"/>
          <w:sz w:val="28"/>
          <w:szCs w:val="28"/>
          <w:lang w:eastAsia="en-US"/>
        </w:rPr>
      </w:pPr>
      <w:r w:rsidRPr="00E817B6">
        <w:rPr>
          <w:rFonts w:eastAsiaTheme="minorHAnsi"/>
          <w:sz w:val="28"/>
          <w:szCs w:val="28"/>
          <w:lang w:eastAsia="en-US"/>
        </w:rPr>
        <w:t>- физико-механическими свойствами поверхностного слоя.</w:t>
      </w:r>
    </w:p>
    <w:p w:rsidR="00BD5618" w:rsidRPr="00E817B6" w:rsidRDefault="00BD5618" w:rsidP="006C4DE2">
      <w:pPr>
        <w:autoSpaceDE w:val="0"/>
        <w:autoSpaceDN w:val="0"/>
        <w:adjustRightInd w:val="0"/>
        <w:ind w:firstLine="708"/>
        <w:rPr>
          <w:rFonts w:eastAsiaTheme="minorHAnsi"/>
          <w:sz w:val="28"/>
          <w:szCs w:val="28"/>
          <w:lang w:eastAsia="en-US"/>
        </w:rPr>
      </w:pPr>
      <w:r w:rsidRPr="00E817B6">
        <w:rPr>
          <w:rFonts w:eastAsiaTheme="minorHAnsi"/>
          <w:sz w:val="28"/>
          <w:szCs w:val="28"/>
          <w:lang w:eastAsia="en-US"/>
        </w:rPr>
        <w:t>Качество поверхности оказывает значительное влияние на эксплуатационные свойства деталей машин, поэтому требования к качеству поверхности</w:t>
      </w:r>
      <w:r w:rsidR="006C4DE2" w:rsidRPr="00E817B6">
        <w:rPr>
          <w:rFonts w:eastAsiaTheme="minorHAnsi"/>
          <w:sz w:val="28"/>
          <w:szCs w:val="28"/>
          <w:lang w:eastAsia="en-US"/>
        </w:rPr>
        <w:t xml:space="preserve"> </w:t>
      </w:r>
      <w:r w:rsidRPr="00E817B6">
        <w:rPr>
          <w:rFonts w:eastAsiaTheme="minorHAnsi"/>
          <w:sz w:val="28"/>
          <w:szCs w:val="28"/>
          <w:lang w:eastAsia="en-US"/>
        </w:rPr>
        <w:t>устанавливаются исходя из назначения данной поверхности.</w:t>
      </w:r>
    </w:p>
    <w:p w:rsidR="00BD5618" w:rsidRPr="00E817B6" w:rsidRDefault="00BD5618" w:rsidP="006C4DE2">
      <w:pPr>
        <w:autoSpaceDE w:val="0"/>
        <w:autoSpaceDN w:val="0"/>
        <w:adjustRightInd w:val="0"/>
        <w:ind w:firstLine="708"/>
        <w:rPr>
          <w:rFonts w:eastAsiaTheme="minorHAnsi"/>
          <w:sz w:val="28"/>
          <w:szCs w:val="28"/>
          <w:lang w:eastAsia="en-US"/>
        </w:rPr>
      </w:pPr>
      <w:r w:rsidRPr="00E817B6">
        <w:rPr>
          <w:rFonts w:eastAsiaTheme="minorHAnsi"/>
          <w:sz w:val="28"/>
          <w:szCs w:val="28"/>
          <w:lang w:eastAsia="en-US"/>
        </w:rPr>
        <w:t>Задача конструктора при проектировании детали - установить параметры</w:t>
      </w:r>
      <w:r w:rsidR="006C4DE2" w:rsidRPr="00E817B6">
        <w:rPr>
          <w:rFonts w:eastAsiaTheme="minorHAnsi"/>
          <w:sz w:val="28"/>
          <w:szCs w:val="28"/>
          <w:lang w:eastAsia="en-US"/>
        </w:rPr>
        <w:t xml:space="preserve"> </w:t>
      </w:r>
      <w:r w:rsidRPr="00E817B6">
        <w:rPr>
          <w:rFonts w:eastAsiaTheme="minorHAnsi"/>
          <w:sz w:val="28"/>
          <w:szCs w:val="28"/>
          <w:lang w:eastAsia="en-US"/>
        </w:rPr>
        <w:t>шероховатости поверхности, исходя из назначения детали и условий ее работы.</w:t>
      </w:r>
    </w:p>
    <w:p w:rsidR="00BD5618" w:rsidRPr="00E817B6" w:rsidRDefault="00BD5618" w:rsidP="006C4DE2">
      <w:pPr>
        <w:autoSpaceDE w:val="0"/>
        <w:autoSpaceDN w:val="0"/>
        <w:adjustRightInd w:val="0"/>
        <w:ind w:firstLine="708"/>
        <w:jc w:val="both"/>
        <w:rPr>
          <w:rFonts w:eastAsiaTheme="minorHAnsi"/>
          <w:sz w:val="28"/>
          <w:szCs w:val="28"/>
          <w:lang w:eastAsia="en-US"/>
        </w:rPr>
      </w:pPr>
      <w:r w:rsidRPr="00E817B6">
        <w:rPr>
          <w:rFonts w:eastAsiaTheme="minorHAnsi"/>
          <w:sz w:val="28"/>
          <w:szCs w:val="28"/>
          <w:lang w:eastAsia="en-US"/>
        </w:rPr>
        <w:t>Задача технолога - обеспечить получение заданной шероховатости поверхности в процессе изготовления детали наиболее экономичными методами.</w:t>
      </w:r>
    </w:p>
    <w:p w:rsidR="00BD5618" w:rsidRPr="00E817B6" w:rsidRDefault="00B55716" w:rsidP="00B55716">
      <w:pPr>
        <w:autoSpaceDE w:val="0"/>
        <w:autoSpaceDN w:val="0"/>
        <w:adjustRightInd w:val="0"/>
        <w:ind w:firstLine="708"/>
        <w:rPr>
          <w:rFonts w:eastAsiaTheme="minorHAnsi"/>
          <w:b/>
          <w:bCs/>
          <w:sz w:val="28"/>
          <w:szCs w:val="28"/>
          <w:lang w:eastAsia="en-US"/>
        </w:rPr>
      </w:pPr>
      <w:r w:rsidRPr="00E817B6">
        <w:rPr>
          <w:rFonts w:eastAsiaTheme="minorHAnsi"/>
          <w:b/>
          <w:bCs/>
          <w:sz w:val="28"/>
          <w:szCs w:val="28"/>
          <w:lang w:eastAsia="en-US"/>
        </w:rPr>
        <w:t>2</w:t>
      </w:r>
      <w:r w:rsidR="00BD5618" w:rsidRPr="00E817B6">
        <w:rPr>
          <w:rFonts w:eastAsiaTheme="minorHAnsi"/>
          <w:b/>
          <w:bCs/>
          <w:sz w:val="28"/>
          <w:szCs w:val="28"/>
          <w:lang w:eastAsia="en-US"/>
        </w:rPr>
        <w:t>.2. Качество поверхностей заготовок</w:t>
      </w:r>
    </w:p>
    <w:p w:rsidR="00BD5618" w:rsidRPr="00E817B6" w:rsidRDefault="00BD5618" w:rsidP="006C4DE2">
      <w:pPr>
        <w:autoSpaceDE w:val="0"/>
        <w:autoSpaceDN w:val="0"/>
        <w:adjustRightInd w:val="0"/>
        <w:ind w:firstLine="708"/>
        <w:jc w:val="both"/>
        <w:rPr>
          <w:rFonts w:eastAsiaTheme="minorHAnsi"/>
          <w:sz w:val="28"/>
          <w:szCs w:val="28"/>
          <w:lang w:eastAsia="en-US"/>
        </w:rPr>
      </w:pPr>
      <w:r w:rsidRPr="00E817B6">
        <w:rPr>
          <w:rFonts w:eastAsiaTheme="minorHAnsi"/>
          <w:sz w:val="28"/>
          <w:szCs w:val="28"/>
          <w:lang w:eastAsia="en-US"/>
        </w:rPr>
        <w:t>На шероховатость поверхностей заготовок в процессе их получения</w:t>
      </w:r>
    </w:p>
    <w:p w:rsidR="00BD5618" w:rsidRPr="00E817B6" w:rsidRDefault="00BD5618" w:rsidP="006C4DE2">
      <w:pPr>
        <w:autoSpaceDE w:val="0"/>
        <w:autoSpaceDN w:val="0"/>
        <w:adjustRightInd w:val="0"/>
        <w:jc w:val="both"/>
        <w:rPr>
          <w:rFonts w:eastAsiaTheme="minorHAnsi"/>
          <w:sz w:val="28"/>
          <w:szCs w:val="28"/>
          <w:lang w:eastAsia="en-US"/>
        </w:rPr>
      </w:pPr>
      <w:r w:rsidRPr="00E817B6">
        <w:rPr>
          <w:rFonts w:eastAsiaTheme="minorHAnsi"/>
          <w:sz w:val="28"/>
          <w:szCs w:val="28"/>
          <w:lang w:eastAsia="en-US"/>
        </w:rPr>
        <w:t>влияют различные факторы. Заготовки из проката имеют следы шероховатостей прокатных валков. У горячештампован</w:t>
      </w:r>
      <w:r w:rsidR="00551AFA" w:rsidRPr="00E817B6">
        <w:rPr>
          <w:rFonts w:eastAsiaTheme="minorHAnsi"/>
          <w:sz w:val="28"/>
          <w:szCs w:val="28"/>
          <w:lang w:eastAsia="en-US"/>
        </w:rPr>
        <w:t>ных заготовок на поверхности ос</w:t>
      </w:r>
      <w:r w:rsidRPr="00E817B6">
        <w:rPr>
          <w:rFonts w:eastAsiaTheme="minorHAnsi"/>
          <w:sz w:val="28"/>
          <w:szCs w:val="28"/>
          <w:lang w:eastAsia="en-US"/>
        </w:rPr>
        <w:t>таются следы окалины и воспроизводятся поверхностные неровности штампов.</w:t>
      </w:r>
      <w:r w:rsidR="006C4DE2" w:rsidRPr="00E817B6">
        <w:rPr>
          <w:rFonts w:eastAsiaTheme="minorHAnsi"/>
          <w:sz w:val="28"/>
          <w:szCs w:val="28"/>
          <w:lang w:eastAsia="en-US"/>
        </w:rPr>
        <w:t xml:space="preserve"> </w:t>
      </w:r>
      <w:r w:rsidRPr="00E817B6">
        <w:rPr>
          <w:rFonts w:eastAsiaTheme="minorHAnsi"/>
          <w:sz w:val="28"/>
          <w:szCs w:val="28"/>
          <w:lang w:eastAsia="en-US"/>
        </w:rPr>
        <w:t>Шероховатость поверхностей отливок зависит от шероховатости стенок литейных форм, величины зерен формовочной смеси, плотности ее набивки.</w:t>
      </w:r>
    </w:p>
    <w:p w:rsidR="00BD5618" w:rsidRPr="00E817B6" w:rsidRDefault="00BD5618" w:rsidP="006C4DE2">
      <w:pPr>
        <w:autoSpaceDE w:val="0"/>
        <w:autoSpaceDN w:val="0"/>
        <w:adjustRightInd w:val="0"/>
        <w:ind w:firstLine="708"/>
        <w:jc w:val="both"/>
        <w:rPr>
          <w:rFonts w:eastAsiaTheme="minorHAnsi"/>
          <w:sz w:val="28"/>
          <w:szCs w:val="28"/>
          <w:lang w:eastAsia="en-US"/>
        </w:rPr>
      </w:pPr>
      <w:r w:rsidRPr="00E817B6">
        <w:rPr>
          <w:rFonts w:eastAsiaTheme="minorHAnsi"/>
          <w:sz w:val="28"/>
          <w:szCs w:val="28"/>
          <w:lang w:eastAsia="en-US"/>
        </w:rPr>
        <w:t>Поверхностный слой заготовок по своей структуре, химическому составу и механическим свойствам отличается от аналогичных параметров основного материала, поэтому его называют дефектным. Глубина дефектного поверхностного слоя зависит от способа изготовления заготовок. Поверхностный слой заготовок, полученных горячими методами обработки, имеет обезуглероженную зону. В таблиц</w:t>
      </w:r>
      <w:r w:rsidR="006C4DE2" w:rsidRPr="00E817B6">
        <w:rPr>
          <w:rFonts w:eastAsiaTheme="minorHAnsi"/>
          <w:sz w:val="28"/>
          <w:szCs w:val="28"/>
          <w:lang w:eastAsia="en-US"/>
        </w:rPr>
        <w:t xml:space="preserve">ах </w:t>
      </w:r>
      <w:r w:rsidRPr="00E817B6">
        <w:rPr>
          <w:rFonts w:eastAsiaTheme="minorHAnsi"/>
          <w:sz w:val="28"/>
          <w:szCs w:val="28"/>
          <w:lang w:eastAsia="en-US"/>
        </w:rPr>
        <w:t>прив</w:t>
      </w:r>
      <w:r w:rsidR="006C4DE2" w:rsidRPr="00E817B6">
        <w:rPr>
          <w:rFonts w:eastAsiaTheme="minorHAnsi"/>
          <w:sz w:val="28"/>
          <w:szCs w:val="28"/>
          <w:lang w:eastAsia="en-US"/>
        </w:rPr>
        <w:t>одятся</w:t>
      </w:r>
      <w:r w:rsidRPr="00E817B6">
        <w:rPr>
          <w:rFonts w:eastAsiaTheme="minorHAnsi"/>
          <w:sz w:val="28"/>
          <w:szCs w:val="28"/>
          <w:lang w:eastAsia="en-US"/>
        </w:rPr>
        <w:t xml:space="preserve"> параметры </w:t>
      </w:r>
      <w:r w:rsidRPr="00E817B6">
        <w:rPr>
          <w:rFonts w:eastAsiaTheme="minorHAnsi"/>
          <w:sz w:val="28"/>
          <w:szCs w:val="28"/>
          <w:lang w:eastAsia="en-US"/>
        </w:rPr>
        <w:lastRenderedPageBreak/>
        <w:t xml:space="preserve">шероховатости и глубина обезуглероженного слоя для заготовок, полученных разными способами. </w:t>
      </w:r>
    </w:p>
    <w:p w:rsidR="009E2DF9" w:rsidRPr="00E817B6" w:rsidRDefault="009E2DF9" w:rsidP="006C4DE2">
      <w:pPr>
        <w:autoSpaceDE w:val="0"/>
        <w:autoSpaceDN w:val="0"/>
        <w:adjustRightInd w:val="0"/>
        <w:ind w:firstLine="708"/>
        <w:jc w:val="both"/>
        <w:rPr>
          <w:rFonts w:eastAsiaTheme="minorHAnsi"/>
          <w:b/>
          <w:bCs/>
          <w:sz w:val="28"/>
          <w:szCs w:val="28"/>
          <w:lang w:eastAsia="en-US"/>
        </w:rPr>
      </w:pPr>
    </w:p>
    <w:p w:rsidR="009E2DF9" w:rsidRPr="00E817B6" w:rsidRDefault="007A6BD3" w:rsidP="00551AFA">
      <w:pPr>
        <w:numPr>
          <w:ilvl w:val="0"/>
          <w:numId w:val="25"/>
        </w:numPr>
        <w:tabs>
          <w:tab w:val="left" w:pos="567"/>
          <w:tab w:val="left" w:pos="993"/>
          <w:tab w:val="left" w:pos="1560"/>
        </w:tabs>
        <w:ind w:left="0" w:right="141" w:firstLine="709"/>
        <w:jc w:val="center"/>
        <w:rPr>
          <w:b/>
          <w:sz w:val="28"/>
          <w:szCs w:val="28"/>
        </w:rPr>
      </w:pPr>
      <w:r w:rsidRPr="00E817B6">
        <w:rPr>
          <w:b/>
          <w:sz w:val="28"/>
          <w:szCs w:val="28"/>
        </w:rPr>
        <w:t xml:space="preserve"> </w:t>
      </w:r>
      <w:r w:rsidR="009E2DF9" w:rsidRPr="00E817B6">
        <w:rPr>
          <w:b/>
          <w:sz w:val="28"/>
          <w:szCs w:val="28"/>
        </w:rPr>
        <w:t>Шероховатости поверхности и точность изготовления деталей.</w:t>
      </w:r>
    </w:p>
    <w:p w:rsidR="009E2DF9" w:rsidRPr="00E817B6" w:rsidRDefault="009E2DF9" w:rsidP="009E2DF9">
      <w:pPr>
        <w:autoSpaceDE w:val="0"/>
        <w:autoSpaceDN w:val="0"/>
        <w:adjustRightInd w:val="0"/>
        <w:ind w:firstLine="708"/>
        <w:rPr>
          <w:rFonts w:eastAsiaTheme="minorHAnsi"/>
          <w:b/>
          <w:bCs/>
          <w:sz w:val="28"/>
          <w:szCs w:val="28"/>
          <w:lang w:eastAsia="en-US"/>
        </w:rPr>
      </w:pPr>
    </w:p>
    <w:p w:rsidR="00B55716" w:rsidRPr="00E817B6" w:rsidRDefault="00BD5618" w:rsidP="00122C3B">
      <w:pPr>
        <w:pStyle w:val="a5"/>
        <w:numPr>
          <w:ilvl w:val="1"/>
          <w:numId w:val="11"/>
        </w:numPr>
        <w:autoSpaceDE w:val="0"/>
        <w:autoSpaceDN w:val="0"/>
        <w:adjustRightInd w:val="0"/>
        <w:rPr>
          <w:rFonts w:eastAsiaTheme="minorHAnsi"/>
          <w:b/>
          <w:bCs/>
          <w:sz w:val="28"/>
          <w:szCs w:val="28"/>
          <w:lang w:eastAsia="en-US"/>
        </w:rPr>
      </w:pPr>
      <w:r w:rsidRPr="00E817B6">
        <w:rPr>
          <w:rFonts w:eastAsiaTheme="minorHAnsi"/>
          <w:b/>
          <w:bCs/>
          <w:sz w:val="28"/>
          <w:szCs w:val="28"/>
          <w:lang w:eastAsia="en-US"/>
        </w:rPr>
        <w:t xml:space="preserve"> Факторы, влияющие на качество поверхности при</w:t>
      </w:r>
      <w:r w:rsidR="009E2DF9" w:rsidRPr="00E817B6">
        <w:rPr>
          <w:rFonts w:eastAsiaTheme="minorHAnsi"/>
          <w:b/>
          <w:bCs/>
          <w:sz w:val="28"/>
          <w:szCs w:val="28"/>
          <w:lang w:eastAsia="en-US"/>
        </w:rPr>
        <w:t xml:space="preserve"> </w:t>
      </w:r>
      <w:r w:rsidRPr="00E817B6">
        <w:rPr>
          <w:rFonts w:eastAsiaTheme="minorHAnsi"/>
          <w:b/>
          <w:bCs/>
          <w:sz w:val="28"/>
          <w:szCs w:val="28"/>
          <w:lang w:eastAsia="en-US"/>
        </w:rPr>
        <w:t xml:space="preserve">механической обработке </w:t>
      </w:r>
    </w:p>
    <w:p w:rsidR="00BD5618" w:rsidRPr="00E817B6" w:rsidRDefault="00BD5618" w:rsidP="00B55716">
      <w:pPr>
        <w:autoSpaceDE w:val="0"/>
        <w:autoSpaceDN w:val="0"/>
        <w:adjustRightInd w:val="0"/>
        <w:ind w:firstLine="708"/>
        <w:jc w:val="both"/>
        <w:rPr>
          <w:rFonts w:eastAsiaTheme="minorHAnsi"/>
          <w:sz w:val="28"/>
          <w:szCs w:val="28"/>
          <w:lang w:eastAsia="en-US"/>
        </w:rPr>
      </w:pPr>
      <w:r w:rsidRPr="00E817B6">
        <w:rPr>
          <w:rFonts w:eastAsiaTheme="minorHAnsi"/>
          <w:iCs/>
          <w:sz w:val="28"/>
          <w:szCs w:val="28"/>
          <w:lang w:eastAsia="en-US"/>
        </w:rPr>
        <w:t xml:space="preserve">Факторы, влияющие на шероховатость поверхности </w:t>
      </w:r>
      <w:r w:rsidRPr="00E817B6">
        <w:rPr>
          <w:rFonts w:eastAsiaTheme="minorHAnsi"/>
          <w:sz w:val="28"/>
          <w:szCs w:val="28"/>
          <w:lang w:eastAsia="en-US"/>
        </w:rPr>
        <w:t>а) метод обработки Каждому методу обработки (точению, фрезерованию, строганию, шлифованию и т.п.) свойственен определенный диапазон высот микронеровностей, а также форма и схема расположения штрихов от режущего инструмента на обрабатываемой поверхности, определяемые кинематикой движения инструмента относительно заготовки (параллельные, кругообразные, пересекающиеся, по спирали и т.д.). В ответственных сопряжениях направление неровностей может быть указано в технических требованиях, например, для трущихся пар направляющих соединений. Шероховатость поверхности зависит и от геометрических параметров режущего инструмента. Например, при точении изменение в обычных пределах переднего угла γ и заднего угла α оказывает незначительное влияние на шероховатость поверхности.</w:t>
      </w:r>
    </w:p>
    <w:p w:rsidR="00C55872" w:rsidRPr="00E817B6" w:rsidRDefault="00BD5618" w:rsidP="00C55872">
      <w:pPr>
        <w:ind w:firstLine="708"/>
        <w:jc w:val="both"/>
        <w:rPr>
          <w:rFonts w:eastAsiaTheme="minorHAnsi"/>
          <w:sz w:val="28"/>
          <w:szCs w:val="28"/>
          <w:lang w:eastAsia="en-US"/>
        </w:rPr>
      </w:pPr>
      <w:r w:rsidRPr="00E817B6">
        <w:rPr>
          <w:rFonts w:eastAsiaTheme="minorHAnsi"/>
          <w:sz w:val="28"/>
          <w:szCs w:val="28"/>
          <w:lang w:eastAsia="en-US"/>
        </w:rPr>
        <w:t xml:space="preserve">Вибрации элементов технологической системы изменяют положение режущей кромки инструмента относительно обрабатываемой поверхности, создавая на ней выступы и впадины, величина и форма которых зависит от частоты и амплитуды колебаний. д) применение и правильный подбор смазочно-охлаждающей жидкости Соответствующим выбором смазочно-охлаждающей жидкости (СОЖ) можно уменьшить шероховатость поверхности и повысить стойкость инструмента. </w:t>
      </w:r>
    </w:p>
    <w:p w:rsidR="00580FE0" w:rsidRPr="00E817B6" w:rsidRDefault="00BB200C" w:rsidP="00B55716">
      <w:pPr>
        <w:ind w:firstLine="708"/>
        <w:jc w:val="both"/>
        <w:rPr>
          <w:rFonts w:eastAsiaTheme="minorHAnsi"/>
          <w:sz w:val="28"/>
          <w:szCs w:val="28"/>
          <w:lang w:eastAsia="en-US"/>
        </w:rPr>
      </w:pPr>
      <w:r w:rsidRPr="00E817B6">
        <w:rPr>
          <w:rFonts w:eastAsiaTheme="minorHAnsi"/>
          <w:sz w:val="28"/>
          <w:szCs w:val="28"/>
          <w:lang w:eastAsia="en-US"/>
        </w:rPr>
        <w:t xml:space="preserve">После чистовых операций точения. растачивания глубина деформированного поверхностного слоя невелика – до 0,05 мм, а после окончательного шлифования глубина этого слоя составляет не более 0,03 мм. Для количественной оценки шероховатости поверхности используют несколько параметров, основными из которых являются среднее арифметическое отклонение профиля </w:t>
      </w:r>
      <w:r w:rsidRPr="00E817B6">
        <w:rPr>
          <w:rFonts w:eastAsiaTheme="minorHAnsi"/>
          <w:i/>
          <w:iCs/>
          <w:sz w:val="28"/>
          <w:szCs w:val="28"/>
          <w:lang w:eastAsia="en-US"/>
        </w:rPr>
        <w:t xml:space="preserve">Ra </w:t>
      </w:r>
      <w:r w:rsidRPr="00E817B6">
        <w:rPr>
          <w:rFonts w:eastAsiaTheme="minorHAnsi"/>
          <w:sz w:val="28"/>
          <w:szCs w:val="28"/>
          <w:lang w:eastAsia="en-US"/>
        </w:rPr>
        <w:t xml:space="preserve">и высота неровностей профиля по десяти точкам </w:t>
      </w:r>
      <w:r w:rsidRPr="00E817B6">
        <w:rPr>
          <w:rFonts w:eastAsiaTheme="minorHAnsi"/>
          <w:i/>
          <w:iCs/>
          <w:sz w:val="28"/>
          <w:szCs w:val="28"/>
          <w:lang w:eastAsia="en-US"/>
        </w:rPr>
        <w:t>Rz</w:t>
      </w:r>
      <w:r w:rsidRPr="00E817B6">
        <w:rPr>
          <w:rFonts w:eastAsiaTheme="minorHAnsi"/>
          <w:sz w:val="28"/>
          <w:szCs w:val="28"/>
          <w:lang w:eastAsia="en-US"/>
        </w:rPr>
        <w:t xml:space="preserve">. Одну и ту же шероховатость поверхности можно охарактеризовать и параметром </w:t>
      </w:r>
      <w:r w:rsidRPr="00E817B6">
        <w:rPr>
          <w:rFonts w:eastAsiaTheme="minorHAnsi"/>
          <w:i/>
          <w:iCs/>
          <w:sz w:val="28"/>
          <w:szCs w:val="28"/>
          <w:lang w:eastAsia="en-US"/>
        </w:rPr>
        <w:t xml:space="preserve">Rz </w:t>
      </w:r>
      <w:r w:rsidRPr="00E817B6">
        <w:rPr>
          <w:rFonts w:eastAsiaTheme="minorHAnsi"/>
          <w:sz w:val="28"/>
          <w:szCs w:val="28"/>
          <w:lang w:eastAsia="en-US"/>
        </w:rPr>
        <w:t xml:space="preserve">и параметром </w:t>
      </w:r>
      <w:r w:rsidRPr="00E817B6">
        <w:rPr>
          <w:rFonts w:eastAsiaTheme="minorHAnsi"/>
          <w:i/>
          <w:iCs/>
          <w:sz w:val="28"/>
          <w:szCs w:val="28"/>
          <w:lang w:eastAsia="en-US"/>
        </w:rPr>
        <w:t>Ra</w:t>
      </w:r>
      <w:r w:rsidRPr="00E817B6">
        <w:rPr>
          <w:rFonts w:eastAsiaTheme="minorHAnsi"/>
          <w:sz w:val="28"/>
          <w:szCs w:val="28"/>
          <w:lang w:eastAsia="en-US"/>
        </w:rPr>
        <w:t xml:space="preserve">, однако их численные значения для одной и той же поверхности будут различны, так как параметр </w:t>
      </w:r>
      <w:r w:rsidRPr="00E817B6">
        <w:rPr>
          <w:rFonts w:eastAsiaTheme="minorHAnsi"/>
          <w:i/>
          <w:iCs/>
          <w:sz w:val="28"/>
          <w:szCs w:val="28"/>
          <w:lang w:eastAsia="en-US"/>
        </w:rPr>
        <w:t xml:space="preserve">Ra </w:t>
      </w:r>
      <w:r w:rsidRPr="00E817B6">
        <w:rPr>
          <w:rFonts w:eastAsiaTheme="minorHAnsi"/>
          <w:sz w:val="28"/>
          <w:szCs w:val="28"/>
          <w:lang w:eastAsia="en-US"/>
        </w:rPr>
        <w:t xml:space="preserve">характеризует среднюю высоту всех неровностей профиля, а </w:t>
      </w:r>
      <w:r w:rsidRPr="00E817B6">
        <w:rPr>
          <w:rFonts w:eastAsiaTheme="minorHAnsi"/>
          <w:i/>
          <w:iCs/>
          <w:sz w:val="28"/>
          <w:szCs w:val="28"/>
          <w:lang w:eastAsia="en-US"/>
        </w:rPr>
        <w:t xml:space="preserve">Rz </w:t>
      </w:r>
      <w:r w:rsidRPr="00E817B6">
        <w:rPr>
          <w:rFonts w:eastAsiaTheme="minorHAnsi"/>
          <w:sz w:val="28"/>
          <w:szCs w:val="28"/>
          <w:lang w:eastAsia="en-US"/>
        </w:rPr>
        <w:t xml:space="preserve">- среднюю высоту наибольших неровностей. Примерное соотношение между значениями этих параметров </w:t>
      </w:r>
      <w:r w:rsidRPr="00E817B6">
        <w:rPr>
          <w:rFonts w:eastAsiaTheme="minorHAnsi"/>
          <w:i/>
          <w:iCs/>
          <w:sz w:val="28"/>
          <w:szCs w:val="28"/>
          <w:lang w:eastAsia="en-US"/>
        </w:rPr>
        <w:t xml:space="preserve">Rz </w:t>
      </w:r>
      <w:r w:rsidRPr="00E817B6">
        <w:rPr>
          <w:rFonts w:eastAsiaTheme="minorHAnsi"/>
          <w:sz w:val="28"/>
          <w:szCs w:val="28"/>
          <w:lang w:eastAsia="en-US"/>
        </w:rPr>
        <w:t xml:space="preserve">4 </w:t>
      </w:r>
      <w:r w:rsidRPr="00E817B6">
        <w:rPr>
          <w:rFonts w:eastAsiaTheme="minorHAnsi"/>
          <w:i/>
          <w:iCs/>
          <w:sz w:val="28"/>
          <w:szCs w:val="28"/>
          <w:lang w:eastAsia="en-US"/>
        </w:rPr>
        <w:t>Ra</w:t>
      </w:r>
      <w:r w:rsidRPr="00E817B6">
        <w:rPr>
          <w:rFonts w:eastAsiaTheme="minorHAnsi"/>
          <w:sz w:val="28"/>
          <w:szCs w:val="28"/>
          <w:lang w:eastAsia="en-US"/>
        </w:rPr>
        <w:t xml:space="preserve">. Среднее арифметическое отклонение профиля </w:t>
      </w:r>
      <w:r w:rsidRPr="00E817B6">
        <w:rPr>
          <w:rFonts w:eastAsiaTheme="minorHAnsi"/>
          <w:i/>
          <w:iCs/>
          <w:sz w:val="28"/>
          <w:szCs w:val="28"/>
          <w:lang w:eastAsia="en-US"/>
        </w:rPr>
        <w:t xml:space="preserve">Ra </w:t>
      </w:r>
      <w:r w:rsidRPr="00E817B6">
        <w:rPr>
          <w:rFonts w:eastAsiaTheme="minorHAnsi"/>
          <w:sz w:val="28"/>
          <w:szCs w:val="28"/>
          <w:lang w:eastAsia="en-US"/>
        </w:rPr>
        <w:t>- среднее арифметическое из абсолютных значений отклонений п</w:t>
      </w:r>
      <w:r w:rsidR="00B55716" w:rsidRPr="00E817B6">
        <w:rPr>
          <w:rFonts w:eastAsiaTheme="minorHAnsi"/>
          <w:sz w:val="28"/>
          <w:szCs w:val="28"/>
          <w:lang w:eastAsia="en-US"/>
        </w:rPr>
        <w:t>рофиля в пределах базовой длины.</w:t>
      </w:r>
    </w:p>
    <w:p w:rsidR="00BB200C" w:rsidRPr="00E817B6" w:rsidRDefault="00BB200C" w:rsidP="00C55872">
      <w:pPr>
        <w:autoSpaceDE w:val="0"/>
        <w:autoSpaceDN w:val="0"/>
        <w:adjustRightInd w:val="0"/>
        <w:ind w:firstLine="708"/>
        <w:jc w:val="both"/>
        <w:rPr>
          <w:rFonts w:eastAsiaTheme="minorHAnsi"/>
          <w:sz w:val="28"/>
          <w:szCs w:val="28"/>
          <w:lang w:eastAsia="en-US"/>
        </w:rPr>
      </w:pPr>
      <w:r w:rsidRPr="00E817B6">
        <w:rPr>
          <w:rFonts w:eastAsiaTheme="minorHAnsi"/>
          <w:sz w:val="28"/>
          <w:szCs w:val="28"/>
          <w:lang w:eastAsia="en-US"/>
        </w:rPr>
        <w:t xml:space="preserve">Высота неровностей профиля по десяти точкам </w:t>
      </w:r>
      <w:r w:rsidRPr="00E817B6">
        <w:rPr>
          <w:rFonts w:eastAsiaTheme="minorHAnsi"/>
          <w:i/>
          <w:iCs/>
          <w:sz w:val="28"/>
          <w:szCs w:val="28"/>
          <w:lang w:eastAsia="en-US"/>
        </w:rPr>
        <w:t xml:space="preserve">Rz </w:t>
      </w:r>
      <w:r w:rsidRPr="00E817B6">
        <w:rPr>
          <w:rFonts w:eastAsiaTheme="minorHAnsi"/>
          <w:sz w:val="28"/>
          <w:szCs w:val="28"/>
          <w:lang w:eastAsia="en-US"/>
        </w:rPr>
        <w:t>- сумма средних абсолютных значений высот пяти наибольших выступов и пяти наибольших впадин</w:t>
      </w:r>
      <w:r w:rsidR="00C55872" w:rsidRPr="00E817B6">
        <w:rPr>
          <w:rFonts w:eastAsiaTheme="minorHAnsi"/>
          <w:sz w:val="28"/>
          <w:szCs w:val="28"/>
          <w:lang w:eastAsia="en-US"/>
        </w:rPr>
        <w:t xml:space="preserve"> </w:t>
      </w:r>
      <w:r w:rsidRPr="00E817B6">
        <w:rPr>
          <w:rFonts w:eastAsiaTheme="minorHAnsi"/>
          <w:sz w:val="28"/>
          <w:szCs w:val="28"/>
          <w:lang w:eastAsia="en-US"/>
        </w:rPr>
        <w:t>п</w:t>
      </w:r>
      <w:r w:rsidR="00B55716" w:rsidRPr="00E817B6">
        <w:rPr>
          <w:rFonts w:eastAsiaTheme="minorHAnsi"/>
          <w:sz w:val="28"/>
          <w:szCs w:val="28"/>
          <w:lang w:eastAsia="en-US"/>
        </w:rPr>
        <w:t xml:space="preserve">рофиля в пределах базовой длины. </w:t>
      </w:r>
      <w:r w:rsidRPr="00E817B6">
        <w:rPr>
          <w:rFonts w:eastAsiaTheme="minorHAnsi"/>
          <w:sz w:val="28"/>
          <w:szCs w:val="28"/>
          <w:lang w:eastAsia="en-US"/>
        </w:rPr>
        <w:t>Для оценки параметров шероховатости ис</w:t>
      </w:r>
      <w:r w:rsidR="00B55716" w:rsidRPr="00E817B6">
        <w:rPr>
          <w:rFonts w:eastAsiaTheme="minorHAnsi"/>
          <w:sz w:val="28"/>
          <w:szCs w:val="28"/>
          <w:lang w:eastAsia="en-US"/>
        </w:rPr>
        <w:t>пользуют значения из числен</w:t>
      </w:r>
      <w:r w:rsidRPr="00E817B6">
        <w:rPr>
          <w:rFonts w:eastAsiaTheme="minorHAnsi"/>
          <w:sz w:val="28"/>
          <w:szCs w:val="28"/>
          <w:lang w:eastAsia="en-US"/>
        </w:rPr>
        <w:t xml:space="preserve">ного ряда предпочтительного </w:t>
      </w:r>
      <w:r w:rsidRPr="00E817B6">
        <w:rPr>
          <w:rFonts w:eastAsiaTheme="minorHAnsi"/>
          <w:sz w:val="28"/>
          <w:szCs w:val="28"/>
          <w:lang w:eastAsia="en-US"/>
        </w:rPr>
        <w:lastRenderedPageBreak/>
        <w:t>применения, установленного ГОСТ 2789-73:</w:t>
      </w:r>
      <w:r w:rsidR="00B55716" w:rsidRPr="00E817B6">
        <w:rPr>
          <w:rFonts w:eastAsiaTheme="minorHAnsi"/>
          <w:sz w:val="28"/>
          <w:szCs w:val="28"/>
          <w:lang w:eastAsia="en-US"/>
        </w:rPr>
        <w:t xml:space="preserve"> </w:t>
      </w:r>
      <w:r w:rsidRPr="00E817B6">
        <w:rPr>
          <w:rFonts w:eastAsiaTheme="minorHAnsi"/>
          <w:sz w:val="28"/>
          <w:szCs w:val="28"/>
          <w:lang w:eastAsia="en-US"/>
        </w:rPr>
        <w:t>400; 200; 100; 50; 25; 12,5; 6,3; 3,2; 1,6; 0,8; 0,4; 0,2; 0,1; 0,05; 0,025;0,012.</w:t>
      </w:r>
    </w:p>
    <w:p w:rsidR="00BB200C" w:rsidRPr="00E817B6" w:rsidRDefault="00BB200C" w:rsidP="00B55716">
      <w:pPr>
        <w:pStyle w:val="a5"/>
        <w:jc w:val="both"/>
        <w:rPr>
          <w:rFonts w:eastAsiaTheme="minorHAnsi"/>
          <w:sz w:val="28"/>
          <w:szCs w:val="28"/>
          <w:lang w:eastAsia="en-US"/>
        </w:rPr>
      </w:pPr>
      <w:r w:rsidRPr="00E817B6">
        <w:rPr>
          <w:rFonts w:eastAsiaTheme="minorHAnsi"/>
          <w:sz w:val="28"/>
          <w:szCs w:val="28"/>
          <w:lang w:eastAsia="en-US"/>
        </w:rPr>
        <w:t xml:space="preserve">В конструкторской практике параметр </w:t>
      </w:r>
      <w:r w:rsidRPr="00E817B6">
        <w:rPr>
          <w:rFonts w:eastAsiaTheme="minorHAnsi"/>
          <w:i/>
          <w:iCs/>
          <w:sz w:val="28"/>
          <w:szCs w:val="28"/>
          <w:lang w:eastAsia="en-US"/>
        </w:rPr>
        <w:t xml:space="preserve">Ra </w:t>
      </w:r>
      <w:r w:rsidRPr="00E817B6">
        <w:rPr>
          <w:rFonts w:eastAsiaTheme="minorHAnsi"/>
          <w:sz w:val="28"/>
          <w:szCs w:val="28"/>
          <w:lang w:eastAsia="en-US"/>
        </w:rPr>
        <w:t>является предпочтительным.</w:t>
      </w:r>
    </w:p>
    <w:p w:rsidR="00B55716" w:rsidRPr="00E817B6" w:rsidRDefault="00B55716" w:rsidP="00573AAA">
      <w:pPr>
        <w:autoSpaceDE w:val="0"/>
        <w:autoSpaceDN w:val="0"/>
        <w:adjustRightInd w:val="0"/>
        <w:rPr>
          <w:rFonts w:eastAsiaTheme="minorHAnsi"/>
          <w:b/>
          <w:bCs/>
          <w:sz w:val="28"/>
          <w:szCs w:val="28"/>
          <w:lang w:eastAsia="en-US"/>
        </w:rPr>
      </w:pPr>
    </w:p>
    <w:p w:rsidR="00573AAA" w:rsidRPr="00E817B6" w:rsidRDefault="00573AAA" w:rsidP="00611719">
      <w:pPr>
        <w:pStyle w:val="a5"/>
        <w:numPr>
          <w:ilvl w:val="1"/>
          <w:numId w:val="25"/>
        </w:numPr>
        <w:autoSpaceDE w:val="0"/>
        <w:autoSpaceDN w:val="0"/>
        <w:adjustRightInd w:val="0"/>
        <w:jc w:val="center"/>
        <w:rPr>
          <w:rFonts w:eastAsiaTheme="minorHAnsi"/>
          <w:b/>
          <w:bCs/>
          <w:sz w:val="28"/>
          <w:szCs w:val="28"/>
          <w:lang w:eastAsia="en-US"/>
        </w:rPr>
      </w:pPr>
      <w:r w:rsidRPr="00E817B6">
        <w:rPr>
          <w:rFonts w:eastAsiaTheme="minorHAnsi"/>
          <w:b/>
          <w:bCs/>
          <w:sz w:val="28"/>
          <w:szCs w:val="28"/>
          <w:lang w:eastAsia="en-US"/>
        </w:rPr>
        <w:t>Влияние качества поверхности на эксплуатационные свойства</w:t>
      </w:r>
      <w:r w:rsidR="002457E1" w:rsidRPr="00E817B6">
        <w:rPr>
          <w:rFonts w:eastAsiaTheme="minorHAnsi"/>
          <w:b/>
          <w:bCs/>
          <w:sz w:val="28"/>
          <w:szCs w:val="28"/>
          <w:lang w:eastAsia="en-US"/>
        </w:rPr>
        <w:t xml:space="preserve"> </w:t>
      </w:r>
      <w:r w:rsidRPr="00E817B6">
        <w:rPr>
          <w:rFonts w:eastAsiaTheme="minorHAnsi"/>
          <w:b/>
          <w:bCs/>
          <w:sz w:val="28"/>
          <w:szCs w:val="28"/>
          <w:lang w:eastAsia="en-US"/>
        </w:rPr>
        <w:t>деталей машин</w:t>
      </w:r>
    </w:p>
    <w:p w:rsidR="00573AAA" w:rsidRPr="00E817B6" w:rsidRDefault="00573AAA" w:rsidP="00611719">
      <w:pPr>
        <w:autoSpaceDE w:val="0"/>
        <w:autoSpaceDN w:val="0"/>
        <w:adjustRightInd w:val="0"/>
        <w:ind w:firstLine="708"/>
        <w:jc w:val="both"/>
        <w:rPr>
          <w:rFonts w:eastAsiaTheme="minorHAnsi"/>
          <w:sz w:val="28"/>
          <w:szCs w:val="28"/>
          <w:lang w:eastAsia="en-US"/>
        </w:rPr>
      </w:pPr>
      <w:r w:rsidRPr="00E817B6">
        <w:rPr>
          <w:rFonts w:eastAsiaTheme="minorHAnsi"/>
          <w:sz w:val="28"/>
          <w:szCs w:val="28"/>
          <w:lang w:eastAsia="en-US"/>
        </w:rPr>
        <w:t>Основная причина выхода из строя узлов машин - это износ и дефекты</w:t>
      </w:r>
    </w:p>
    <w:p w:rsidR="00573AAA" w:rsidRPr="00E817B6" w:rsidRDefault="00573AAA" w:rsidP="00611719">
      <w:pPr>
        <w:autoSpaceDE w:val="0"/>
        <w:autoSpaceDN w:val="0"/>
        <w:adjustRightInd w:val="0"/>
        <w:jc w:val="both"/>
        <w:rPr>
          <w:rFonts w:eastAsiaTheme="minorHAnsi"/>
          <w:sz w:val="28"/>
          <w:szCs w:val="28"/>
          <w:lang w:eastAsia="en-US"/>
        </w:rPr>
      </w:pPr>
      <w:r w:rsidRPr="00E817B6">
        <w:rPr>
          <w:rFonts w:eastAsiaTheme="minorHAnsi"/>
          <w:sz w:val="28"/>
          <w:szCs w:val="28"/>
          <w:lang w:eastAsia="en-US"/>
        </w:rPr>
        <w:t>поверхностей сопряженных деталей.</w:t>
      </w:r>
      <w:r w:rsidR="00611719" w:rsidRPr="00E817B6">
        <w:rPr>
          <w:rFonts w:eastAsiaTheme="minorHAnsi"/>
          <w:sz w:val="28"/>
          <w:szCs w:val="28"/>
          <w:lang w:eastAsia="en-US"/>
        </w:rPr>
        <w:t xml:space="preserve"> </w:t>
      </w:r>
      <w:r w:rsidRPr="00E817B6">
        <w:rPr>
          <w:rFonts w:eastAsiaTheme="minorHAnsi"/>
          <w:sz w:val="28"/>
          <w:szCs w:val="28"/>
          <w:lang w:eastAsia="en-US"/>
        </w:rPr>
        <w:t>Износостойкость подвижных соединений в значительной степени зависит</w:t>
      </w:r>
      <w:r w:rsidR="00611719" w:rsidRPr="00E817B6">
        <w:rPr>
          <w:rFonts w:eastAsiaTheme="minorHAnsi"/>
          <w:sz w:val="28"/>
          <w:szCs w:val="28"/>
          <w:lang w:eastAsia="en-US"/>
        </w:rPr>
        <w:t xml:space="preserve"> </w:t>
      </w:r>
      <w:r w:rsidRPr="00E817B6">
        <w:rPr>
          <w:rFonts w:eastAsiaTheme="minorHAnsi"/>
          <w:sz w:val="28"/>
          <w:szCs w:val="28"/>
          <w:lang w:eastAsia="en-US"/>
        </w:rPr>
        <w:t>от качества поверхности. Износ трущихся п</w:t>
      </w:r>
      <w:r w:rsidR="00611719" w:rsidRPr="00E817B6">
        <w:rPr>
          <w:rFonts w:eastAsiaTheme="minorHAnsi"/>
          <w:sz w:val="28"/>
          <w:szCs w:val="28"/>
          <w:lang w:eastAsia="en-US"/>
        </w:rPr>
        <w:t>оверхностей характеризуется при</w:t>
      </w:r>
      <w:r w:rsidRPr="00E817B6">
        <w:rPr>
          <w:rFonts w:eastAsiaTheme="minorHAnsi"/>
          <w:sz w:val="28"/>
          <w:szCs w:val="28"/>
          <w:lang w:eastAsia="en-US"/>
        </w:rPr>
        <w:t>работкой поверхностей, во время которой стираются выступающие гребешки</w:t>
      </w:r>
      <w:r w:rsidR="00611719" w:rsidRPr="00E817B6">
        <w:rPr>
          <w:rFonts w:eastAsiaTheme="minorHAnsi"/>
          <w:sz w:val="28"/>
          <w:szCs w:val="28"/>
          <w:lang w:eastAsia="en-US"/>
        </w:rPr>
        <w:t xml:space="preserve"> </w:t>
      </w:r>
      <w:r w:rsidRPr="00E817B6">
        <w:rPr>
          <w:rFonts w:eastAsiaTheme="minorHAnsi"/>
          <w:sz w:val="28"/>
          <w:szCs w:val="28"/>
          <w:lang w:eastAsia="en-US"/>
        </w:rPr>
        <w:t>микронеровностей. После приработки в течение периода службы происходит</w:t>
      </w:r>
      <w:r w:rsidR="000B319C">
        <w:rPr>
          <w:rFonts w:eastAsiaTheme="minorHAnsi"/>
          <w:sz w:val="28"/>
          <w:szCs w:val="28"/>
          <w:lang w:eastAsia="en-US"/>
        </w:rPr>
        <w:t xml:space="preserve"> </w:t>
      </w:r>
      <w:r w:rsidRPr="00E817B6">
        <w:rPr>
          <w:rFonts w:eastAsiaTheme="minorHAnsi"/>
          <w:sz w:val="28"/>
          <w:szCs w:val="28"/>
          <w:lang w:eastAsia="en-US"/>
        </w:rPr>
        <w:t>медленный износ поверхностей. При большой высоте микронеровностей зазор</w:t>
      </w:r>
      <w:r w:rsidR="00611719" w:rsidRPr="00E817B6">
        <w:rPr>
          <w:rFonts w:eastAsiaTheme="minorHAnsi"/>
          <w:sz w:val="28"/>
          <w:szCs w:val="28"/>
          <w:lang w:eastAsia="en-US"/>
        </w:rPr>
        <w:t xml:space="preserve"> </w:t>
      </w:r>
      <w:r w:rsidRPr="00E817B6">
        <w:rPr>
          <w:rFonts w:eastAsiaTheme="minorHAnsi"/>
          <w:sz w:val="28"/>
          <w:szCs w:val="28"/>
          <w:lang w:eastAsia="en-US"/>
        </w:rPr>
        <w:t>у сопрягаемых деталей увеличивается быстрее и сокращается запас на износ.</w:t>
      </w:r>
      <w:r w:rsidR="00611719" w:rsidRPr="00E817B6">
        <w:rPr>
          <w:rFonts w:eastAsiaTheme="minorHAnsi"/>
          <w:sz w:val="28"/>
          <w:szCs w:val="28"/>
          <w:lang w:eastAsia="en-US"/>
        </w:rPr>
        <w:t xml:space="preserve"> </w:t>
      </w:r>
      <w:r w:rsidRPr="00E817B6">
        <w:rPr>
          <w:rFonts w:eastAsiaTheme="minorHAnsi"/>
          <w:sz w:val="28"/>
          <w:szCs w:val="28"/>
          <w:lang w:eastAsia="en-US"/>
        </w:rPr>
        <w:t>В неподвижных соединениях при запр</w:t>
      </w:r>
      <w:r w:rsidR="00611719" w:rsidRPr="00E817B6">
        <w:rPr>
          <w:rFonts w:eastAsiaTheme="minorHAnsi"/>
          <w:sz w:val="28"/>
          <w:szCs w:val="28"/>
          <w:lang w:eastAsia="en-US"/>
        </w:rPr>
        <w:t>ессовке происходит смятие высту</w:t>
      </w:r>
      <w:r w:rsidRPr="00E817B6">
        <w:rPr>
          <w:rFonts w:eastAsiaTheme="minorHAnsi"/>
          <w:sz w:val="28"/>
          <w:szCs w:val="28"/>
          <w:lang w:eastAsia="en-US"/>
        </w:rPr>
        <w:t>пов микронеровностей. При этом изменяются размеры сопрягаемых деталей,</w:t>
      </w:r>
      <w:r w:rsidR="00611719" w:rsidRPr="00E817B6">
        <w:rPr>
          <w:rFonts w:eastAsiaTheme="minorHAnsi"/>
          <w:sz w:val="28"/>
          <w:szCs w:val="28"/>
          <w:lang w:eastAsia="en-US"/>
        </w:rPr>
        <w:t xml:space="preserve"> </w:t>
      </w:r>
      <w:r w:rsidRPr="00E817B6">
        <w:rPr>
          <w:rFonts w:eastAsiaTheme="minorHAnsi"/>
          <w:sz w:val="28"/>
          <w:szCs w:val="28"/>
          <w:lang w:eastAsia="en-US"/>
        </w:rPr>
        <w:t>что приводит к уменьшению натяга в посад</w:t>
      </w:r>
      <w:r w:rsidR="00611719" w:rsidRPr="00E817B6">
        <w:rPr>
          <w:rFonts w:eastAsiaTheme="minorHAnsi"/>
          <w:sz w:val="28"/>
          <w:szCs w:val="28"/>
          <w:lang w:eastAsia="en-US"/>
        </w:rPr>
        <w:t>ках и снижению надежности соеди</w:t>
      </w:r>
      <w:r w:rsidRPr="00E817B6">
        <w:rPr>
          <w:rFonts w:eastAsiaTheme="minorHAnsi"/>
          <w:sz w:val="28"/>
          <w:szCs w:val="28"/>
          <w:lang w:eastAsia="en-US"/>
        </w:rPr>
        <w:t>нения.</w:t>
      </w:r>
      <w:r w:rsidR="00611719" w:rsidRPr="00E817B6">
        <w:rPr>
          <w:rFonts w:eastAsiaTheme="minorHAnsi"/>
          <w:sz w:val="28"/>
          <w:szCs w:val="28"/>
          <w:lang w:eastAsia="en-US"/>
        </w:rPr>
        <w:t xml:space="preserve"> </w:t>
      </w:r>
      <w:r w:rsidRPr="00E817B6">
        <w:rPr>
          <w:rFonts w:eastAsiaTheme="minorHAnsi"/>
          <w:sz w:val="28"/>
          <w:szCs w:val="28"/>
          <w:lang w:eastAsia="en-US"/>
        </w:rPr>
        <w:t>Микронеровности являются концентраторами напряжений и приводят к</w:t>
      </w:r>
      <w:r w:rsidR="00611719" w:rsidRPr="00E817B6">
        <w:rPr>
          <w:rFonts w:eastAsiaTheme="minorHAnsi"/>
          <w:sz w:val="28"/>
          <w:szCs w:val="28"/>
          <w:lang w:eastAsia="en-US"/>
        </w:rPr>
        <w:t xml:space="preserve"> </w:t>
      </w:r>
      <w:r w:rsidRPr="00E817B6">
        <w:rPr>
          <w:rFonts w:eastAsiaTheme="minorHAnsi"/>
          <w:sz w:val="28"/>
          <w:szCs w:val="28"/>
          <w:lang w:eastAsia="en-US"/>
        </w:rPr>
        <w:t>снижению прочности деталей.</w:t>
      </w:r>
    </w:p>
    <w:p w:rsidR="00573AAA" w:rsidRPr="00E817B6" w:rsidRDefault="00573AAA" w:rsidP="000B319C">
      <w:pPr>
        <w:autoSpaceDE w:val="0"/>
        <w:autoSpaceDN w:val="0"/>
        <w:adjustRightInd w:val="0"/>
        <w:ind w:firstLine="708"/>
        <w:jc w:val="both"/>
        <w:rPr>
          <w:rFonts w:eastAsiaTheme="minorHAnsi"/>
          <w:sz w:val="28"/>
          <w:szCs w:val="28"/>
          <w:lang w:eastAsia="en-US"/>
        </w:rPr>
      </w:pPr>
      <w:r w:rsidRPr="00E817B6">
        <w:rPr>
          <w:rFonts w:eastAsiaTheme="minorHAnsi"/>
          <w:sz w:val="28"/>
          <w:szCs w:val="28"/>
          <w:lang w:eastAsia="en-US"/>
        </w:rPr>
        <w:t>При работе в агрессивных средах из-за скопления агрессивных веществ</w:t>
      </w:r>
      <w:r w:rsidR="00611719" w:rsidRPr="00E817B6">
        <w:rPr>
          <w:rFonts w:eastAsiaTheme="minorHAnsi"/>
          <w:sz w:val="28"/>
          <w:szCs w:val="28"/>
          <w:lang w:eastAsia="en-US"/>
        </w:rPr>
        <w:t xml:space="preserve"> </w:t>
      </w:r>
      <w:r w:rsidRPr="00E817B6">
        <w:rPr>
          <w:rFonts w:eastAsiaTheme="minorHAnsi"/>
          <w:sz w:val="28"/>
          <w:szCs w:val="28"/>
          <w:lang w:eastAsia="en-US"/>
        </w:rPr>
        <w:t>во впадинах микронеровностей уменьшается сопротивление коррозии.</w:t>
      </w:r>
    </w:p>
    <w:p w:rsidR="00D808C8" w:rsidRPr="00E817B6" w:rsidRDefault="00D808C8" w:rsidP="00611719">
      <w:pPr>
        <w:pStyle w:val="a5"/>
        <w:jc w:val="both"/>
        <w:rPr>
          <w:rFonts w:eastAsiaTheme="minorHAnsi"/>
          <w:sz w:val="28"/>
          <w:szCs w:val="28"/>
          <w:lang w:eastAsia="en-US"/>
        </w:rPr>
      </w:pPr>
    </w:p>
    <w:p w:rsidR="008E09BF" w:rsidRPr="00E817B6" w:rsidRDefault="008E09BF" w:rsidP="003D7641">
      <w:pPr>
        <w:numPr>
          <w:ilvl w:val="0"/>
          <w:numId w:val="25"/>
        </w:numPr>
        <w:tabs>
          <w:tab w:val="left" w:pos="-142"/>
        </w:tabs>
        <w:ind w:left="-284" w:right="141" w:firstLine="993"/>
        <w:jc w:val="center"/>
        <w:rPr>
          <w:b/>
          <w:sz w:val="28"/>
          <w:szCs w:val="28"/>
        </w:rPr>
      </w:pPr>
      <w:r w:rsidRPr="00E817B6">
        <w:rPr>
          <w:b/>
          <w:sz w:val="28"/>
          <w:szCs w:val="28"/>
        </w:rPr>
        <w:t>Средства оценки шероховатости поверхности.</w:t>
      </w:r>
    </w:p>
    <w:p w:rsidR="005665F8" w:rsidRPr="00E817B6" w:rsidRDefault="005665F8" w:rsidP="008D2556">
      <w:pPr>
        <w:ind w:firstLine="993"/>
        <w:rPr>
          <w:rFonts w:eastAsiaTheme="minorHAnsi"/>
          <w:sz w:val="28"/>
          <w:szCs w:val="28"/>
          <w:lang w:eastAsia="en-US"/>
        </w:rPr>
      </w:pPr>
    </w:p>
    <w:p w:rsidR="005665F8" w:rsidRPr="00E817B6" w:rsidRDefault="005665F8" w:rsidP="008D2556">
      <w:pPr>
        <w:ind w:firstLine="709"/>
        <w:jc w:val="both"/>
        <w:rPr>
          <w:rFonts w:eastAsiaTheme="minorHAnsi"/>
          <w:sz w:val="28"/>
          <w:szCs w:val="28"/>
          <w:lang w:eastAsia="en-US"/>
        </w:rPr>
      </w:pPr>
      <w:r w:rsidRPr="00E817B6">
        <w:rPr>
          <w:rFonts w:eastAsiaTheme="minorHAnsi"/>
          <w:sz w:val="28"/>
          <w:szCs w:val="28"/>
          <w:lang w:eastAsia="en-US"/>
        </w:rPr>
        <w:t xml:space="preserve">На погрешность измерения влияют точность мерительного инструмента и качество поверхности детали. Если поверхность детали имеет большую шероховатость, то при контроле размера детали измерение производят по вершинам или впадинам микронеровностей, что может существенно повлиять на показания при измерении. Чтобы достичь заданной точности размеров детали и установить при контроле, действительно ли получен заданный размер, необходимо обеспечить при обработке надлежащий класс шероховатости поверхности. Степень точности размера и параметры шероховатости поверхности связаны между собой. Параметр шероховатости Rz для размеров 5 - 10 квалитетов точности не должен превышать 25 % величины поля допуска на обрабатываемый размер. Для размеров, выполняемых по 11 и более грубым квалитетам, параметр шероховатости не должен превышать 12,5 % от величины поля допуска. </w:t>
      </w:r>
    </w:p>
    <w:p w:rsidR="005665F8" w:rsidRPr="00E817B6" w:rsidRDefault="005665F8" w:rsidP="005665F8">
      <w:pPr>
        <w:ind w:firstLine="360"/>
        <w:jc w:val="both"/>
        <w:rPr>
          <w:rFonts w:eastAsiaTheme="minorHAnsi"/>
          <w:sz w:val="28"/>
          <w:szCs w:val="28"/>
          <w:lang w:eastAsia="en-US"/>
        </w:rPr>
      </w:pPr>
      <w:r w:rsidRPr="00E817B6">
        <w:rPr>
          <w:rFonts w:eastAsiaTheme="minorHAnsi"/>
          <w:sz w:val="28"/>
          <w:szCs w:val="28"/>
          <w:lang w:eastAsia="en-US"/>
        </w:rPr>
        <w:t>В справочной литературе приводятся таблицы достижения определенной точности различными методами обработки и инструментами, т.е. приводится величина технологического допуска на выполняемый размер. Общая погрешность обработки должна находиться в пределах поля допуска на выполняемый размер. Таблицы составляются на основании опытных данных для различных методов обработки. Этими таблицами пользуются при проектировании технологических процессов.</w:t>
      </w:r>
    </w:p>
    <w:p w:rsidR="00FB7BA4" w:rsidRPr="00E817B6" w:rsidRDefault="00FB7BA4" w:rsidP="005665F8">
      <w:pPr>
        <w:ind w:firstLine="360"/>
        <w:jc w:val="both"/>
        <w:rPr>
          <w:rFonts w:eastAsiaTheme="minorHAnsi"/>
          <w:sz w:val="28"/>
          <w:szCs w:val="28"/>
          <w:lang w:eastAsia="en-US"/>
        </w:rPr>
      </w:pPr>
    </w:p>
    <w:p w:rsidR="00FB7BA4" w:rsidRPr="00E817B6" w:rsidRDefault="00FB7BA4" w:rsidP="003D7641">
      <w:pPr>
        <w:numPr>
          <w:ilvl w:val="0"/>
          <w:numId w:val="7"/>
        </w:numPr>
        <w:tabs>
          <w:tab w:val="left" w:pos="-142"/>
        </w:tabs>
        <w:ind w:right="141"/>
        <w:jc w:val="center"/>
        <w:rPr>
          <w:b/>
          <w:sz w:val="28"/>
          <w:szCs w:val="28"/>
        </w:rPr>
      </w:pPr>
      <w:r w:rsidRPr="00E817B6">
        <w:rPr>
          <w:b/>
          <w:sz w:val="28"/>
          <w:szCs w:val="28"/>
        </w:rPr>
        <w:lastRenderedPageBreak/>
        <w:t>Зависимость шероховатости и точности поверхности от видов обработки</w:t>
      </w:r>
    </w:p>
    <w:p w:rsidR="00FB7BA4" w:rsidRPr="00E817B6" w:rsidRDefault="00FB7BA4" w:rsidP="00FB7BA4">
      <w:pPr>
        <w:ind w:left="360"/>
        <w:jc w:val="both"/>
        <w:rPr>
          <w:rFonts w:eastAsiaTheme="minorHAnsi"/>
          <w:sz w:val="28"/>
          <w:szCs w:val="28"/>
          <w:lang w:eastAsia="en-US"/>
        </w:rPr>
      </w:pPr>
    </w:p>
    <w:p w:rsidR="00FB7BA4" w:rsidRPr="00E817B6" w:rsidRDefault="00FB7BA4" w:rsidP="00995304">
      <w:pPr>
        <w:ind w:left="360"/>
        <w:jc w:val="both"/>
        <w:rPr>
          <w:rFonts w:eastAsiaTheme="minorHAnsi"/>
          <w:sz w:val="28"/>
          <w:szCs w:val="28"/>
          <w:lang w:eastAsia="en-US"/>
        </w:rPr>
      </w:pPr>
      <w:r w:rsidRPr="00E817B6">
        <w:rPr>
          <w:rFonts w:eastAsiaTheme="minorHAnsi"/>
          <w:sz w:val="28"/>
          <w:szCs w:val="28"/>
          <w:lang w:eastAsia="en-US"/>
        </w:rPr>
        <w:t xml:space="preserve">Факторы, влияющие на </w:t>
      </w:r>
      <w:r w:rsidR="001631F5" w:rsidRPr="00E817B6">
        <w:rPr>
          <w:rFonts w:eastAsiaTheme="minorHAnsi"/>
          <w:sz w:val="28"/>
          <w:szCs w:val="28"/>
          <w:lang w:eastAsia="en-US"/>
        </w:rPr>
        <w:t>точность обработки на металлоре</w:t>
      </w:r>
      <w:r w:rsidRPr="00E817B6">
        <w:rPr>
          <w:rFonts w:eastAsiaTheme="minorHAnsi"/>
          <w:sz w:val="28"/>
          <w:szCs w:val="28"/>
          <w:lang w:eastAsia="en-US"/>
        </w:rPr>
        <w:t>жущих станках</w:t>
      </w:r>
    </w:p>
    <w:p w:rsidR="00FB7BA4" w:rsidRPr="00E817B6" w:rsidRDefault="00FB7BA4" w:rsidP="00995304">
      <w:pPr>
        <w:ind w:left="360"/>
        <w:jc w:val="both"/>
        <w:rPr>
          <w:rFonts w:eastAsiaTheme="minorHAnsi"/>
          <w:sz w:val="28"/>
          <w:szCs w:val="28"/>
          <w:lang w:eastAsia="en-US"/>
        </w:rPr>
      </w:pPr>
      <w:r w:rsidRPr="00E817B6">
        <w:rPr>
          <w:rFonts w:eastAsiaTheme="minorHAnsi"/>
          <w:sz w:val="28"/>
          <w:szCs w:val="28"/>
          <w:lang w:eastAsia="en-US"/>
        </w:rPr>
        <w:t>Неточность станков</w:t>
      </w:r>
    </w:p>
    <w:p w:rsidR="00FB7BA4" w:rsidRPr="00E817B6" w:rsidRDefault="00FB7BA4" w:rsidP="00995304">
      <w:pPr>
        <w:jc w:val="both"/>
        <w:rPr>
          <w:rFonts w:eastAsiaTheme="minorHAnsi"/>
          <w:sz w:val="28"/>
          <w:szCs w:val="28"/>
          <w:lang w:eastAsia="en-US"/>
        </w:rPr>
      </w:pPr>
      <w:r w:rsidRPr="00E817B6">
        <w:rPr>
          <w:rFonts w:eastAsiaTheme="minorHAnsi"/>
          <w:sz w:val="28"/>
          <w:szCs w:val="28"/>
          <w:lang w:eastAsia="en-US"/>
        </w:rPr>
        <w:t>Точность станка в ненагруженном состоянии (геометрическая точность</w:t>
      </w:r>
      <w:r w:rsidR="00995304" w:rsidRPr="00E817B6">
        <w:rPr>
          <w:rFonts w:eastAsiaTheme="minorHAnsi"/>
          <w:sz w:val="28"/>
          <w:szCs w:val="28"/>
          <w:lang w:eastAsia="en-US"/>
        </w:rPr>
        <w:t xml:space="preserve"> </w:t>
      </w:r>
      <w:r w:rsidRPr="00E817B6">
        <w:rPr>
          <w:rFonts w:eastAsiaTheme="minorHAnsi"/>
          <w:sz w:val="28"/>
          <w:szCs w:val="28"/>
          <w:lang w:eastAsia="en-US"/>
        </w:rPr>
        <w:t>станка) зависит главным образом от точности изготовления деталей станка и</w:t>
      </w:r>
      <w:r w:rsidR="00995304" w:rsidRPr="00E817B6">
        <w:rPr>
          <w:rFonts w:eastAsiaTheme="minorHAnsi"/>
          <w:sz w:val="28"/>
          <w:szCs w:val="28"/>
          <w:lang w:eastAsia="en-US"/>
        </w:rPr>
        <w:t xml:space="preserve"> </w:t>
      </w:r>
      <w:r w:rsidRPr="00E817B6">
        <w:rPr>
          <w:rFonts w:eastAsiaTheme="minorHAnsi"/>
          <w:sz w:val="28"/>
          <w:szCs w:val="28"/>
          <w:lang w:eastAsia="en-US"/>
        </w:rPr>
        <w:t>точности их сборки. Нормы точности станка</w:t>
      </w:r>
      <w:r w:rsidR="00995304" w:rsidRPr="00E817B6">
        <w:rPr>
          <w:rFonts w:eastAsiaTheme="minorHAnsi"/>
          <w:sz w:val="28"/>
          <w:szCs w:val="28"/>
          <w:lang w:eastAsia="en-US"/>
        </w:rPr>
        <w:t xml:space="preserve"> всегда выше норм точности дета</w:t>
      </w:r>
      <w:r w:rsidRPr="00E817B6">
        <w:rPr>
          <w:rFonts w:eastAsiaTheme="minorHAnsi"/>
          <w:sz w:val="28"/>
          <w:szCs w:val="28"/>
          <w:lang w:eastAsia="en-US"/>
        </w:rPr>
        <w:t>лей, получаемых на этом станке. Нормы точности и методы проверки точности</w:t>
      </w:r>
      <w:r w:rsidR="00995304" w:rsidRPr="00E817B6">
        <w:rPr>
          <w:rFonts w:eastAsiaTheme="minorHAnsi"/>
          <w:sz w:val="28"/>
          <w:szCs w:val="28"/>
          <w:lang w:eastAsia="en-US"/>
        </w:rPr>
        <w:t xml:space="preserve"> </w:t>
      </w:r>
      <w:r w:rsidRPr="00E817B6">
        <w:rPr>
          <w:rFonts w:eastAsiaTheme="minorHAnsi"/>
          <w:sz w:val="28"/>
          <w:szCs w:val="28"/>
          <w:lang w:eastAsia="en-US"/>
        </w:rPr>
        <w:t>станков регламентируются стандартами. В</w:t>
      </w:r>
      <w:r w:rsidR="00995304" w:rsidRPr="00E817B6">
        <w:rPr>
          <w:rFonts w:eastAsiaTheme="minorHAnsi"/>
          <w:sz w:val="28"/>
          <w:szCs w:val="28"/>
          <w:lang w:eastAsia="en-US"/>
        </w:rPr>
        <w:t>следствие износа в процессе экс</w:t>
      </w:r>
      <w:r w:rsidRPr="00E817B6">
        <w:rPr>
          <w:rFonts w:eastAsiaTheme="minorHAnsi"/>
          <w:sz w:val="28"/>
          <w:szCs w:val="28"/>
          <w:lang w:eastAsia="en-US"/>
        </w:rPr>
        <w:t>плуатации точность станка изменяется. Появ</w:t>
      </w:r>
      <w:r w:rsidR="00995304" w:rsidRPr="00E817B6">
        <w:rPr>
          <w:rFonts w:eastAsiaTheme="minorHAnsi"/>
          <w:sz w:val="28"/>
          <w:szCs w:val="28"/>
          <w:lang w:eastAsia="en-US"/>
        </w:rPr>
        <w:t>ляются такие отклонения как бие</w:t>
      </w:r>
      <w:r w:rsidRPr="00E817B6">
        <w:rPr>
          <w:rFonts w:eastAsiaTheme="minorHAnsi"/>
          <w:sz w:val="28"/>
          <w:szCs w:val="28"/>
          <w:lang w:eastAsia="en-US"/>
        </w:rPr>
        <w:t>ние шпинделя (износ подшипников), непрямолинейность направляющих, по</w:t>
      </w:r>
      <w:r w:rsidR="00995304" w:rsidRPr="00E817B6">
        <w:rPr>
          <w:rFonts w:eastAsiaTheme="minorHAnsi"/>
          <w:sz w:val="28"/>
          <w:szCs w:val="28"/>
          <w:lang w:eastAsia="en-US"/>
        </w:rPr>
        <w:t xml:space="preserve"> </w:t>
      </w:r>
      <w:r w:rsidRPr="00E817B6">
        <w:rPr>
          <w:rFonts w:eastAsiaTheme="minorHAnsi"/>
          <w:sz w:val="28"/>
          <w:szCs w:val="28"/>
          <w:lang w:eastAsia="en-US"/>
        </w:rPr>
        <w:t>которым перемещается каретка суппорта, смещение центров передней и задней</w:t>
      </w:r>
      <w:r w:rsidR="00995304" w:rsidRPr="00E817B6">
        <w:rPr>
          <w:rFonts w:eastAsiaTheme="minorHAnsi"/>
          <w:sz w:val="28"/>
          <w:szCs w:val="28"/>
          <w:lang w:eastAsia="en-US"/>
        </w:rPr>
        <w:t xml:space="preserve"> </w:t>
      </w:r>
      <w:r w:rsidRPr="00E817B6">
        <w:rPr>
          <w:rFonts w:eastAsiaTheme="minorHAnsi"/>
          <w:sz w:val="28"/>
          <w:szCs w:val="28"/>
          <w:lang w:eastAsia="en-US"/>
        </w:rPr>
        <w:t>бабки, повышенные вибрации и т.п. Это приводит к несоосности поверхностей,</w:t>
      </w:r>
      <w:r w:rsidR="00995304" w:rsidRPr="00E817B6">
        <w:rPr>
          <w:rFonts w:eastAsiaTheme="minorHAnsi"/>
          <w:sz w:val="28"/>
          <w:szCs w:val="28"/>
          <w:lang w:eastAsia="en-US"/>
        </w:rPr>
        <w:t xml:space="preserve"> </w:t>
      </w:r>
      <w:r w:rsidRPr="00E817B6">
        <w:rPr>
          <w:rFonts w:eastAsiaTheme="minorHAnsi"/>
          <w:sz w:val="28"/>
          <w:szCs w:val="28"/>
          <w:lang w:eastAsia="en-US"/>
        </w:rPr>
        <w:t>смещению осей, искажению геометрической формы, ухудшению параметров</w:t>
      </w:r>
      <w:r w:rsidR="00995304" w:rsidRPr="00E817B6">
        <w:rPr>
          <w:rFonts w:eastAsiaTheme="minorHAnsi"/>
          <w:sz w:val="28"/>
          <w:szCs w:val="28"/>
          <w:lang w:eastAsia="en-US"/>
        </w:rPr>
        <w:t xml:space="preserve"> </w:t>
      </w:r>
      <w:r w:rsidRPr="00E817B6">
        <w:rPr>
          <w:rFonts w:eastAsiaTheme="minorHAnsi"/>
          <w:sz w:val="28"/>
          <w:szCs w:val="28"/>
          <w:lang w:eastAsia="en-US"/>
        </w:rPr>
        <w:t>шероховатости поверхностей детали.</w:t>
      </w:r>
    </w:p>
    <w:p w:rsidR="00FB7BA4" w:rsidRPr="00E817B6" w:rsidRDefault="00FB7BA4" w:rsidP="00995304">
      <w:pPr>
        <w:ind w:firstLine="708"/>
        <w:jc w:val="both"/>
        <w:rPr>
          <w:rFonts w:eastAsiaTheme="minorHAnsi"/>
          <w:sz w:val="28"/>
          <w:szCs w:val="28"/>
          <w:lang w:eastAsia="en-US"/>
        </w:rPr>
      </w:pPr>
      <w:r w:rsidRPr="00E817B6">
        <w:rPr>
          <w:rFonts w:eastAsiaTheme="minorHAnsi"/>
          <w:sz w:val="28"/>
          <w:szCs w:val="28"/>
          <w:lang w:eastAsia="en-US"/>
        </w:rPr>
        <w:t>Погрешность установки</w:t>
      </w:r>
    </w:p>
    <w:p w:rsidR="00FB7BA4" w:rsidRPr="00E817B6" w:rsidRDefault="00FB7BA4" w:rsidP="001631F5">
      <w:pPr>
        <w:jc w:val="both"/>
        <w:rPr>
          <w:rFonts w:eastAsiaTheme="minorHAnsi"/>
          <w:sz w:val="28"/>
          <w:szCs w:val="28"/>
          <w:lang w:eastAsia="en-US"/>
        </w:rPr>
      </w:pPr>
      <w:r w:rsidRPr="00E817B6">
        <w:rPr>
          <w:rFonts w:eastAsiaTheme="minorHAnsi"/>
          <w:sz w:val="28"/>
          <w:szCs w:val="28"/>
          <w:lang w:eastAsia="en-US"/>
        </w:rPr>
        <w:t>При установке детали на станке е</w:t>
      </w:r>
      <w:r w:rsidRPr="00E817B6">
        <w:rPr>
          <w:rFonts w:eastAsiaTheme="minorHAnsi" w:hAnsi="Cambria Math"/>
          <w:sz w:val="28"/>
          <w:szCs w:val="28"/>
          <w:lang w:eastAsia="en-US"/>
        </w:rPr>
        <w:t>ѐ</w:t>
      </w:r>
      <w:r w:rsidRPr="00E817B6">
        <w:rPr>
          <w:rFonts w:eastAsiaTheme="minorHAnsi"/>
          <w:sz w:val="28"/>
          <w:szCs w:val="28"/>
          <w:lang w:eastAsia="en-US"/>
        </w:rPr>
        <w:t xml:space="preserve"> фактическое положение отличается от</w:t>
      </w:r>
    </w:p>
    <w:p w:rsidR="00FB7BA4" w:rsidRPr="00E817B6" w:rsidRDefault="00FB7BA4" w:rsidP="001631F5">
      <w:pPr>
        <w:jc w:val="both"/>
        <w:rPr>
          <w:rFonts w:eastAsiaTheme="minorHAnsi"/>
          <w:sz w:val="28"/>
          <w:szCs w:val="28"/>
          <w:lang w:eastAsia="en-US"/>
        </w:rPr>
      </w:pPr>
      <w:r w:rsidRPr="00E817B6">
        <w:rPr>
          <w:rFonts w:eastAsiaTheme="minorHAnsi"/>
          <w:sz w:val="28"/>
          <w:szCs w:val="28"/>
          <w:lang w:eastAsia="en-US"/>
        </w:rPr>
        <w:t>требуемого. Отклонение положения установленной заготовки от требуемого</w:t>
      </w:r>
    </w:p>
    <w:p w:rsidR="00FB7BA4" w:rsidRPr="00E817B6" w:rsidRDefault="00FB7BA4" w:rsidP="001631F5">
      <w:pPr>
        <w:jc w:val="both"/>
        <w:rPr>
          <w:rFonts w:eastAsiaTheme="minorHAnsi"/>
          <w:sz w:val="28"/>
          <w:szCs w:val="28"/>
          <w:lang w:eastAsia="en-US"/>
        </w:rPr>
      </w:pPr>
      <w:r w:rsidRPr="00E817B6">
        <w:rPr>
          <w:rFonts w:eastAsiaTheme="minorHAnsi"/>
          <w:sz w:val="28"/>
          <w:szCs w:val="28"/>
          <w:lang w:eastAsia="en-US"/>
        </w:rPr>
        <w:t>называется погрешностью установки.</w:t>
      </w:r>
    </w:p>
    <w:p w:rsidR="00FB7BA4" w:rsidRPr="00E817B6" w:rsidRDefault="00FB7BA4" w:rsidP="001631F5">
      <w:pPr>
        <w:ind w:firstLine="708"/>
        <w:jc w:val="both"/>
        <w:rPr>
          <w:rFonts w:eastAsiaTheme="minorHAnsi"/>
          <w:sz w:val="28"/>
          <w:szCs w:val="28"/>
          <w:lang w:eastAsia="en-US"/>
        </w:rPr>
      </w:pPr>
      <w:r w:rsidRPr="00E817B6">
        <w:rPr>
          <w:rFonts w:eastAsiaTheme="minorHAnsi"/>
          <w:sz w:val="28"/>
          <w:szCs w:val="28"/>
          <w:lang w:eastAsia="en-US"/>
        </w:rPr>
        <w:t>Погрешность базирования</w:t>
      </w:r>
    </w:p>
    <w:p w:rsidR="00FB7BA4" w:rsidRPr="00E817B6" w:rsidRDefault="00FB7BA4" w:rsidP="001631F5">
      <w:pPr>
        <w:jc w:val="both"/>
        <w:rPr>
          <w:rFonts w:eastAsiaTheme="minorHAnsi"/>
          <w:sz w:val="28"/>
          <w:szCs w:val="28"/>
          <w:lang w:eastAsia="en-US"/>
        </w:rPr>
      </w:pPr>
      <w:r w:rsidRPr="00E817B6">
        <w:rPr>
          <w:rFonts w:eastAsiaTheme="minorHAnsi"/>
          <w:sz w:val="28"/>
          <w:szCs w:val="28"/>
          <w:lang w:eastAsia="en-US"/>
        </w:rPr>
        <w:t>Погрешность базирования баз возникает при несовпадении измерительной и установочной баз заготовки. При совпадении измерительной и установочной баз погрешность базирования равна нулю. Так, на рисунке 4.1 погрешность базирования размера L равна нулю, так как измерительная и установочная базы совпадают: баз L = 0. Погрешность базирования размера К равна допуску на размер, связывающий измерительную и установочную базы: баз K = δ .</w:t>
      </w:r>
    </w:p>
    <w:p w:rsidR="00995304" w:rsidRPr="00E817B6" w:rsidRDefault="00995304" w:rsidP="00995304">
      <w:pPr>
        <w:ind w:firstLine="708"/>
        <w:jc w:val="both"/>
        <w:rPr>
          <w:rFonts w:eastAsiaTheme="minorHAnsi"/>
          <w:sz w:val="28"/>
          <w:szCs w:val="28"/>
          <w:lang w:eastAsia="en-US"/>
        </w:rPr>
      </w:pPr>
      <w:r w:rsidRPr="00E817B6">
        <w:rPr>
          <w:rFonts w:eastAsiaTheme="minorHAnsi"/>
          <w:sz w:val="28"/>
          <w:szCs w:val="28"/>
          <w:lang w:eastAsia="en-US"/>
        </w:rPr>
        <w:t>Погрешность приспособления.</w:t>
      </w:r>
    </w:p>
    <w:p w:rsidR="00FB7BA4" w:rsidRPr="00E817B6" w:rsidRDefault="00FB7BA4" w:rsidP="00995304">
      <w:pPr>
        <w:jc w:val="both"/>
        <w:rPr>
          <w:rFonts w:eastAsiaTheme="minorHAnsi"/>
          <w:sz w:val="28"/>
          <w:szCs w:val="28"/>
          <w:lang w:eastAsia="en-US"/>
        </w:rPr>
      </w:pPr>
      <w:r w:rsidRPr="00E817B6">
        <w:rPr>
          <w:rFonts w:eastAsiaTheme="minorHAnsi"/>
          <w:sz w:val="28"/>
          <w:szCs w:val="28"/>
          <w:lang w:eastAsia="en-US"/>
        </w:rPr>
        <w:t>Погрешность приспособления определяется:</w:t>
      </w:r>
    </w:p>
    <w:p w:rsidR="00FB7BA4" w:rsidRPr="00E817B6" w:rsidRDefault="00FB7BA4" w:rsidP="00995304">
      <w:pPr>
        <w:pStyle w:val="a5"/>
        <w:ind w:left="0"/>
        <w:jc w:val="both"/>
        <w:rPr>
          <w:rFonts w:eastAsiaTheme="minorHAnsi"/>
          <w:sz w:val="28"/>
          <w:szCs w:val="28"/>
          <w:lang w:eastAsia="en-US"/>
        </w:rPr>
      </w:pPr>
      <w:r w:rsidRPr="00E817B6">
        <w:rPr>
          <w:rFonts w:eastAsiaTheme="minorHAnsi"/>
          <w:sz w:val="28"/>
          <w:szCs w:val="28"/>
          <w:lang w:eastAsia="en-US"/>
        </w:rPr>
        <w:t>- погрешностью изготовления и сборки самого приспособления;</w:t>
      </w:r>
    </w:p>
    <w:p w:rsidR="00FB7BA4" w:rsidRPr="00E817B6" w:rsidRDefault="00FB7BA4" w:rsidP="00995304">
      <w:pPr>
        <w:pStyle w:val="a5"/>
        <w:ind w:left="0"/>
        <w:jc w:val="both"/>
        <w:rPr>
          <w:rFonts w:eastAsiaTheme="minorHAnsi"/>
          <w:sz w:val="28"/>
          <w:szCs w:val="28"/>
          <w:lang w:eastAsia="en-US"/>
        </w:rPr>
      </w:pPr>
      <w:r w:rsidRPr="00E817B6">
        <w:rPr>
          <w:rFonts w:eastAsiaTheme="minorHAnsi"/>
          <w:sz w:val="28"/>
          <w:szCs w:val="28"/>
          <w:lang w:eastAsia="en-US"/>
        </w:rPr>
        <w:t>- износом установочных элементов;</w:t>
      </w:r>
    </w:p>
    <w:p w:rsidR="00FB7BA4" w:rsidRPr="00E817B6" w:rsidRDefault="00FB7BA4" w:rsidP="00995304">
      <w:pPr>
        <w:pStyle w:val="a5"/>
        <w:ind w:left="0"/>
        <w:jc w:val="both"/>
        <w:rPr>
          <w:rFonts w:eastAsiaTheme="minorHAnsi"/>
          <w:sz w:val="28"/>
          <w:szCs w:val="28"/>
          <w:lang w:eastAsia="en-US"/>
        </w:rPr>
      </w:pPr>
      <w:r w:rsidRPr="00E817B6">
        <w:rPr>
          <w:rFonts w:eastAsiaTheme="minorHAnsi"/>
          <w:sz w:val="28"/>
          <w:szCs w:val="28"/>
          <w:lang w:eastAsia="en-US"/>
        </w:rPr>
        <w:t>- погрешностью установки приспособления на станке.</w:t>
      </w:r>
    </w:p>
    <w:p w:rsidR="00FB7BA4" w:rsidRPr="00E817B6" w:rsidRDefault="00FB7BA4" w:rsidP="00995304">
      <w:pPr>
        <w:pStyle w:val="a5"/>
        <w:ind w:left="0"/>
        <w:jc w:val="both"/>
        <w:rPr>
          <w:rFonts w:eastAsiaTheme="minorHAnsi"/>
          <w:sz w:val="28"/>
          <w:szCs w:val="28"/>
          <w:lang w:eastAsia="en-US"/>
        </w:rPr>
      </w:pPr>
      <w:r w:rsidRPr="00E817B6">
        <w:rPr>
          <w:rFonts w:eastAsiaTheme="minorHAnsi"/>
          <w:sz w:val="28"/>
          <w:szCs w:val="28"/>
          <w:lang w:eastAsia="en-US"/>
        </w:rPr>
        <w:t>Способы устранения или уменьшения этих погрешностей:</w:t>
      </w:r>
    </w:p>
    <w:p w:rsidR="00FB7BA4" w:rsidRPr="00E817B6" w:rsidRDefault="00FB7BA4" w:rsidP="00995304">
      <w:pPr>
        <w:pStyle w:val="a5"/>
        <w:ind w:left="0"/>
        <w:jc w:val="both"/>
        <w:rPr>
          <w:rFonts w:eastAsiaTheme="minorHAnsi"/>
          <w:sz w:val="28"/>
          <w:szCs w:val="28"/>
          <w:lang w:eastAsia="en-US"/>
        </w:rPr>
      </w:pPr>
      <w:r w:rsidRPr="00E817B6">
        <w:rPr>
          <w:rFonts w:eastAsiaTheme="minorHAnsi"/>
          <w:sz w:val="28"/>
          <w:szCs w:val="28"/>
          <w:lang w:eastAsia="en-US"/>
        </w:rPr>
        <w:t>- при использовании одного приспособления его погрешность постоянна и ее можно учесть при настройке. При использовании нескольких приспособлений-дублеров их</w:t>
      </w:r>
      <w:r w:rsidR="00995304" w:rsidRPr="00E817B6">
        <w:rPr>
          <w:rFonts w:eastAsiaTheme="minorHAnsi"/>
          <w:sz w:val="28"/>
          <w:szCs w:val="28"/>
          <w:lang w:eastAsia="en-US"/>
        </w:rPr>
        <w:t xml:space="preserve"> погрешность будет входить в по</w:t>
      </w:r>
      <w:r w:rsidRPr="00E817B6">
        <w:rPr>
          <w:rFonts w:eastAsiaTheme="minorHAnsi"/>
          <w:sz w:val="28"/>
          <w:szCs w:val="28"/>
          <w:lang w:eastAsia="en-US"/>
        </w:rPr>
        <w:t>грешность установки;</w:t>
      </w:r>
    </w:p>
    <w:p w:rsidR="00FB7BA4" w:rsidRPr="00E817B6" w:rsidRDefault="00FB7BA4" w:rsidP="00995304">
      <w:pPr>
        <w:pStyle w:val="a5"/>
        <w:ind w:left="0"/>
        <w:jc w:val="both"/>
        <w:rPr>
          <w:rFonts w:eastAsiaTheme="minorHAnsi"/>
          <w:sz w:val="28"/>
          <w:szCs w:val="28"/>
          <w:lang w:eastAsia="en-US"/>
        </w:rPr>
      </w:pPr>
      <w:r w:rsidRPr="00E817B6">
        <w:rPr>
          <w:rFonts w:eastAsiaTheme="minorHAnsi"/>
          <w:sz w:val="28"/>
          <w:szCs w:val="28"/>
          <w:lang w:eastAsia="en-US"/>
        </w:rPr>
        <w:t xml:space="preserve">- износ установочных элементов </w:t>
      </w:r>
      <w:r w:rsidR="00995304" w:rsidRPr="00E817B6">
        <w:rPr>
          <w:rFonts w:eastAsiaTheme="minorHAnsi"/>
          <w:sz w:val="28"/>
          <w:szCs w:val="28"/>
          <w:lang w:eastAsia="en-US"/>
        </w:rPr>
        <w:t>приспособлений периодически кон</w:t>
      </w:r>
      <w:r w:rsidRPr="00E817B6">
        <w:rPr>
          <w:rFonts w:eastAsiaTheme="minorHAnsi"/>
          <w:sz w:val="28"/>
          <w:szCs w:val="28"/>
          <w:lang w:eastAsia="en-US"/>
        </w:rPr>
        <w:t>тролируется и при достижении предельно допустимой величины их</w:t>
      </w:r>
      <w:r w:rsidR="00995304" w:rsidRPr="00E817B6">
        <w:rPr>
          <w:rFonts w:eastAsiaTheme="minorHAnsi"/>
          <w:sz w:val="28"/>
          <w:szCs w:val="28"/>
          <w:lang w:eastAsia="en-US"/>
        </w:rPr>
        <w:t xml:space="preserve"> </w:t>
      </w:r>
      <w:r w:rsidRPr="00E817B6">
        <w:rPr>
          <w:rFonts w:eastAsiaTheme="minorHAnsi"/>
          <w:sz w:val="28"/>
          <w:szCs w:val="28"/>
          <w:lang w:eastAsia="en-US"/>
        </w:rPr>
        <w:t>заменяют. Для уменьшения износа уста</w:t>
      </w:r>
      <w:r w:rsidR="00995304" w:rsidRPr="00E817B6">
        <w:rPr>
          <w:rFonts w:eastAsiaTheme="minorHAnsi"/>
          <w:sz w:val="28"/>
          <w:szCs w:val="28"/>
          <w:lang w:eastAsia="en-US"/>
        </w:rPr>
        <w:t>новочные элементы выполня</w:t>
      </w:r>
      <w:r w:rsidRPr="00E817B6">
        <w:rPr>
          <w:rFonts w:eastAsiaTheme="minorHAnsi"/>
          <w:sz w:val="28"/>
          <w:szCs w:val="28"/>
          <w:lang w:eastAsia="en-US"/>
        </w:rPr>
        <w:t>ют из закаленной стали, хромир</w:t>
      </w:r>
      <w:r w:rsidR="00995304" w:rsidRPr="00E817B6">
        <w:rPr>
          <w:rFonts w:eastAsiaTheme="minorHAnsi"/>
          <w:sz w:val="28"/>
          <w:szCs w:val="28"/>
          <w:lang w:eastAsia="en-US"/>
        </w:rPr>
        <w:t>уют или наплавляют твердым спла</w:t>
      </w:r>
      <w:r w:rsidRPr="00E817B6">
        <w:rPr>
          <w:rFonts w:eastAsiaTheme="minorHAnsi"/>
          <w:sz w:val="28"/>
          <w:szCs w:val="28"/>
          <w:lang w:eastAsia="en-US"/>
        </w:rPr>
        <w:t>вом.</w:t>
      </w:r>
    </w:p>
    <w:p w:rsidR="00FB7BA4" w:rsidRPr="00E817B6" w:rsidRDefault="00FB7BA4" w:rsidP="00995304">
      <w:pPr>
        <w:pStyle w:val="a5"/>
        <w:ind w:left="0"/>
        <w:jc w:val="both"/>
        <w:rPr>
          <w:rFonts w:eastAsiaTheme="minorHAnsi"/>
          <w:sz w:val="28"/>
          <w:szCs w:val="28"/>
          <w:lang w:eastAsia="en-US"/>
        </w:rPr>
      </w:pPr>
      <w:r w:rsidRPr="00E817B6">
        <w:rPr>
          <w:rFonts w:eastAsiaTheme="minorHAnsi"/>
          <w:sz w:val="28"/>
          <w:szCs w:val="28"/>
          <w:lang w:eastAsia="en-US"/>
        </w:rPr>
        <w:t>- погрешность установки самого приспособления на станке (перекосы,</w:t>
      </w:r>
    </w:p>
    <w:p w:rsidR="00FB7BA4" w:rsidRPr="00E817B6" w:rsidRDefault="00FB7BA4" w:rsidP="00995304">
      <w:pPr>
        <w:pStyle w:val="a5"/>
        <w:ind w:left="0"/>
        <w:jc w:val="both"/>
        <w:rPr>
          <w:rFonts w:eastAsiaTheme="minorHAnsi"/>
          <w:sz w:val="28"/>
          <w:szCs w:val="28"/>
          <w:lang w:eastAsia="en-US"/>
        </w:rPr>
      </w:pPr>
      <w:r w:rsidRPr="00E817B6">
        <w:rPr>
          <w:rFonts w:eastAsiaTheme="minorHAnsi"/>
          <w:sz w:val="28"/>
          <w:szCs w:val="28"/>
          <w:lang w:eastAsia="en-US"/>
        </w:rPr>
        <w:t>смещения) уменьшают путем установки фиксаторов, направляющих</w:t>
      </w:r>
      <w:r w:rsidR="001631F5" w:rsidRPr="00E817B6">
        <w:rPr>
          <w:rFonts w:eastAsiaTheme="minorHAnsi"/>
          <w:sz w:val="28"/>
          <w:szCs w:val="28"/>
          <w:lang w:eastAsia="en-US"/>
        </w:rPr>
        <w:t xml:space="preserve"> </w:t>
      </w:r>
      <w:r w:rsidRPr="00E817B6">
        <w:rPr>
          <w:rFonts w:eastAsiaTheme="minorHAnsi"/>
          <w:sz w:val="28"/>
          <w:szCs w:val="28"/>
          <w:lang w:eastAsia="en-US"/>
        </w:rPr>
        <w:t>элементов и т.п. на столе станка.</w:t>
      </w:r>
    </w:p>
    <w:p w:rsidR="00FB7BA4" w:rsidRPr="00E817B6" w:rsidRDefault="00FB7BA4" w:rsidP="00FB7BA4">
      <w:pPr>
        <w:pStyle w:val="a5"/>
        <w:jc w:val="both"/>
        <w:rPr>
          <w:rFonts w:eastAsiaTheme="minorHAnsi"/>
          <w:sz w:val="28"/>
          <w:szCs w:val="28"/>
          <w:lang w:eastAsia="en-US"/>
        </w:rPr>
      </w:pPr>
    </w:p>
    <w:p w:rsidR="00FB7BA4" w:rsidRPr="00850E2E" w:rsidRDefault="00FB7BA4" w:rsidP="00FB7BA4">
      <w:pPr>
        <w:pStyle w:val="a5"/>
        <w:jc w:val="both"/>
        <w:rPr>
          <w:rFonts w:eastAsiaTheme="minorHAnsi"/>
          <w:b/>
          <w:sz w:val="28"/>
          <w:szCs w:val="28"/>
          <w:lang w:eastAsia="en-US"/>
        </w:rPr>
      </w:pPr>
      <w:r w:rsidRPr="00850E2E">
        <w:rPr>
          <w:rFonts w:eastAsiaTheme="minorHAnsi"/>
          <w:b/>
          <w:sz w:val="28"/>
          <w:szCs w:val="28"/>
          <w:lang w:eastAsia="en-US"/>
        </w:rPr>
        <w:t>Деформации системы станок</w:t>
      </w:r>
      <w:r w:rsidR="006D5954" w:rsidRPr="00850E2E">
        <w:rPr>
          <w:rFonts w:eastAsiaTheme="minorHAnsi"/>
          <w:b/>
          <w:sz w:val="28"/>
          <w:szCs w:val="28"/>
          <w:lang w:eastAsia="en-US"/>
        </w:rPr>
        <w:t xml:space="preserve"> </w:t>
      </w:r>
      <w:r w:rsidRPr="00850E2E">
        <w:rPr>
          <w:rFonts w:eastAsiaTheme="minorHAnsi"/>
          <w:b/>
          <w:sz w:val="28"/>
          <w:szCs w:val="28"/>
          <w:lang w:eastAsia="en-US"/>
        </w:rPr>
        <w:t>-</w:t>
      </w:r>
      <w:r w:rsidR="006D5954" w:rsidRPr="00850E2E">
        <w:rPr>
          <w:rFonts w:eastAsiaTheme="minorHAnsi"/>
          <w:b/>
          <w:sz w:val="28"/>
          <w:szCs w:val="28"/>
          <w:lang w:eastAsia="en-US"/>
        </w:rPr>
        <w:t xml:space="preserve"> </w:t>
      </w:r>
      <w:r w:rsidRPr="00850E2E">
        <w:rPr>
          <w:rFonts w:eastAsiaTheme="minorHAnsi"/>
          <w:b/>
          <w:sz w:val="28"/>
          <w:szCs w:val="28"/>
          <w:lang w:eastAsia="en-US"/>
        </w:rPr>
        <w:t>приспособление-инструмент-деталь</w:t>
      </w:r>
    </w:p>
    <w:p w:rsidR="00FB7BA4" w:rsidRPr="00E817B6" w:rsidRDefault="00FB7BA4" w:rsidP="00FB7BA4">
      <w:pPr>
        <w:pStyle w:val="a5"/>
        <w:jc w:val="both"/>
        <w:rPr>
          <w:rFonts w:eastAsiaTheme="minorHAnsi"/>
          <w:sz w:val="28"/>
          <w:szCs w:val="28"/>
          <w:lang w:eastAsia="en-US"/>
        </w:rPr>
      </w:pPr>
    </w:p>
    <w:p w:rsidR="00FB7BA4" w:rsidRPr="00E817B6" w:rsidRDefault="00FB7BA4" w:rsidP="0044784B">
      <w:pPr>
        <w:pStyle w:val="a5"/>
        <w:ind w:left="0" w:firstLine="720"/>
        <w:jc w:val="both"/>
        <w:rPr>
          <w:rFonts w:eastAsiaTheme="minorHAnsi"/>
          <w:sz w:val="28"/>
          <w:szCs w:val="28"/>
          <w:lang w:eastAsia="en-US"/>
        </w:rPr>
      </w:pPr>
      <w:r w:rsidRPr="00E817B6">
        <w:rPr>
          <w:rFonts w:eastAsiaTheme="minorHAnsi"/>
          <w:sz w:val="28"/>
          <w:szCs w:val="28"/>
          <w:lang w:eastAsia="en-US"/>
        </w:rPr>
        <w:t>Система станок</w:t>
      </w:r>
      <w:r w:rsidR="006D5954">
        <w:rPr>
          <w:rFonts w:eastAsiaTheme="minorHAnsi"/>
          <w:sz w:val="28"/>
          <w:szCs w:val="28"/>
          <w:lang w:eastAsia="en-US"/>
        </w:rPr>
        <w:t xml:space="preserve"> – </w:t>
      </w:r>
      <w:r w:rsidRPr="00E817B6">
        <w:rPr>
          <w:rFonts w:eastAsiaTheme="minorHAnsi"/>
          <w:sz w:val="28"/>
          <w:szCs w:val="28"/>
          <w:lang w:eastAsia="en-US"/>
        </w:rPr>
        <w:t>приспособление</w:t>
      </w:r>
      <w:r w:rsidR="006D5954">
        <w:rPr>
          <w:rFonts w:eastAsiaTheme="minorHAnsi"/>
          <w:sz w:val="28"/>
          <w:szCs w:val="28"/>
          <w:lang w:eastAsia="en-US"/>
        </w:rPr>
        <w:t xml:space="preserve"> – </w:t>
      </w:r>
      <w:r w:rsidRPr="00E817B6">
        <w:rPr>
          <w:rFonts w:eastAsiaTheme="minorHAnsi"/>
          <w:sz w:val="28"/>
          <w:szCs w:val="28"/>
          <w:lang w:eastAsia="en-US"/>
        </w:rPr>
        <w:t>инструмен</w:t>
      </w:r>
      <w:r w:rsidR="0044784B" w:rsidRPr="00E817B6">
        <w:rPr>
          <w:rFonts w:eastAsiaTheme="minorHAnsi"/>
          <w:sz w:val="28"/>
          <w:szCs w:val="28"/>
          <w:lang w:eastAsia="en-US"/>
        </w:rPr>
        <w:t>т</w:t>
      </w:r>
      <w:r w:rsidR="006D5954">
        <w:rPr>
          <w:rFonts w:eastAsiaTheme="minorHAnsi"/>
          <w:sz w:val="28"/>
          <w:szCs w:val="28"/>
          <w:lang w:eastAsia="en-US"/>
        </w:rPr>
        <w:t xml:space="preserve"> </w:t>
      </w:r>
      <w:r w:rsidR="0044784B" w:rsidRPr="00E817B6">
        <w:rPr>
          <w:rFonts w:eastAsiaTheme="minorHAnsi"/>
          <w:sz w:val="28"/>
          <w:szCs w:val="28"/>
          <w:lang w:eastAsia="en-US"/>
        </w:rPr>
        <w:t>-</w:t>
      </w:r>
      <w:r w:rsidR="006D5954">
        <w:rPr>
          <w:rFonts w:eastAsiaTheme="minorHAnsi"/>
          <w:sz w:val="28"/>
          <w:szCs w:val="28"/>
          <w:lang w:eastAsia="en-US"/>
        </w:rPr>
        <w:t xml:space="preserve"> </w:t>
      </w:r>
      <w:r w:rsidR="0044784B" w:rsidRPr="00E817B6">
        <w:rPr>
          <w:rFonts w:eastAsiaTheme="minorHAnsi"/>
          <w:sz w:val="28"/>
          <w:szCs w:val="28"/>
          <w:lang w:eastAsia="en-US"/>
        </w:rPr>
        <w:t xml:space="preserve">деталь (СПИД) – это </w:t>
      </w:r>
      <w:r w:rsidRPr="00E817B6">
        <w:rPr>
          <w:rFonts w:eastAsiaTheme="minorHAnsi"/>
          <w:sz w:val="28"/>
          <w:szCs w:val="28"/>
          <w:lang w:eastAsia="en-US"/>
        </w:rPr>
        <w:t>замкнутая упругая система, в которой в процессе обработки действуют силы резания, закрепления и силы тяжести. Эти силы вызывают деформации, влияющие</w:t>
      </w:r>
      <w:r w:rsidR="0044784B" w:rsidRPr="00E817B6">
        <w:rPr>
          <w:rFonts w:eastAsiaTheme="minorHAnsi"/>
          <w:sz w:val="28"/>
          <w:szCs w:val="28"/>
          <w:lang w:eastAsia="en-US"/>
        </w:rPr>
        <w:t xml:space="preserve"> </w:t>
      </w:r>
      <w:r w:rsidRPr="00E817B6">
        <w:rPr>
          <w:rFonts w:eastAsiaTheme="minorHAnsi"/>
          <w:sz w:val="28"/>
          <w:szCs w:val="28"/>
          <w:lang w:eastAsia="en-US"/>
        </w:rPr>
        <w:t>на точность обработки.</w:t>
      </w:r>
    </w:p>
    <w:p w:rsidR="00FB7BA4" w:rsidRPr="00E817B6" w:rsidRDefault="00FB7BA4" w:rsidP="0044784B">
      <w:pPr>
        <w:pStyle w:val="a5"/>
        <w:ind w:left="0" w:firstLine="720"/>
        <w:jc w:val="both"/>
        <w:rPr>
          <w:rFonts w:eastAsiaTheme="minorHAnsi"/>
          <w:sz w:val="28"/>
          <w:szCs w:val="28"/>
          <w:lang w:eastAsia="en-US"/>
        </w:rPr>
      </w:pPr>
      <w:r w:rsidRPr="00E817B6">
        <w:rPr>
          <w:rFonts w:eastAsiaTheme="minorHAnsi"/>
          <w:sz w:val="28"/>
          <w:szCs w:val="28"/>
          <w:lang w:eastAsia="en-US"/>
        </w:rPr>
        <w:t>Точность обработки зависит от жесткости системы. Под жестк</w:t>
      </w:r>
      <w:r w:rsidR="0044784B" w:rsidRPr="00E817B6">
        <w:rPr>
          <w:rFonts w:eastAsiaTheme="minorHAnsi"/>
          <w:sz w:val="28"/>
          <w:szCs w:val="28"/>
          <w:lang w:eastAsia="en-US"/>
        </w:rPr>
        <w:t>остью уп</w:t>
      </w:r>
      <w:r w:rsidRPr="00E817B6">
        <w:rPr>
          <w:rFonts w:eastAsiaTheme="minorHAnsi"/>
          <w:sz w:val="28"/>
          <w:szCs w:val="28"/>
          <w:lang w:eastAsia="en-US"/>
        </w:rPr>
        <w:t>ругой системы понимают ее способность оказывать сопротивление действию</w:t>
      </w:r>
      <w:r w:rsidR="0044784B" w:rsidRPr="00E817B6">
        <w:rPr>
          <w:rFonts w:eastAsiaTheme="minorHAnsi"/>
          <w:sz w:val="28"/>
          <w:szCs w:val="28"/>
          <w:lang w:eastAsia="en-US"/>
        </w:rPr>
        <w:t xml:space="preserve"> </w:t>
      </w:r>
      <w:r w:rsidRPr="00E817B6">
        <w:rPr>
          <w:rFonts w:eastAsiaTheme="minorHAnsi"/>
          <w:sz w:val="28"/>
          <w:szCs w:val="28"/>
          <w:lang w:eastAsia="en-US"/>
        </w:rPr>
        <w:t>сил, стремящихся ее деформировать. При отсутствии достаточной жесткости</w:t>
      </w:r>
      <w:r w:rsidR="0044784B" w:rsidRPr="00E817B6">
        <w:rPr>
          <w:rFonts w:eastAsiaTheme="minorHAnsi"/>
          <w:sz w:val="28"/>
          <w:szCs w:val="28"/>
          <w:lang w:eastAsia="en-US"/>
        </w:rPr>
        <w:t xml:space="preserve"> </w:t>
      </w:r>
      <w:r w:rsidRPr="00E817B6">
        <w:rPr>
          <w:rFonts w:eastAsiaTheme="minorHAnsi"/>
          <w:sz w:val="28"/>
          <w:szCs w:val="28"/>
          <w:lang w:eastAsia="en-US"/>
        </w:rPr>
        <w:t>под действием сил резания и других сил система деформируется, что приводит</w:t>
      </w:r>
      <w:r w:rsidR="0044784B" w:rsidRPr="00E817B6">
        <w:rPr>
          <w:rFonts w:eastAsiaTheme="minorHAnsi"/>
          <w:sz w:val="28"/>
          <w:szCs w:val="28"/>
          <w:lang w:eastAsia="en-US"/>
        </w:rPr>
        <w:t xml:space="preserve"> </w:t>
      </w:r>
      <w:r w:rsidRPr="00E817B6">
        <w:rPr>
          <w:rFonts w:eastAsiaTheme="minorHAnsi"/>
          <w:sz w:val="28"/>
          <w:szCs w:val="28"/>
          <w:lang w:eastAsia="en-US"/>
        </w:rPr>
        <w:t xml:space="preserve">к искажению формы детали и получению ее </w:t>
      </w:r>
      <w:r w:rsidR="0044784B" w:rsidRPr="00E817B6">
        <w:rPr>
          <w:rFonts w:eastAsiaTheme="minorHAnsi"/>
          <w:sz w:val="28"/>
          <w:szCs w:val="28"/>
          <w:lang w:eastAsia="en-US"/>
        </w:rPr>
        <w:t>неправильных размеров. С жестко</w:t>
      </w:r>
      <w:r w:rsidRPr="00E817B6">
        <w:rPr>
          <w:rFonts w:eastAsiaTheme="minorHAnsi"/>
          <w:sz w:val="28"/>
          <w:szCs w:val="28"/>
          <w:lang w:eastAsia="en-US"/>
        </w:rPr>
        <w:t>стью системы СПИД связано и явление вибрации. Системы, обладающие</w:t>
      </w:r>
      <w:r w:rsidR="0044784B" w:rsidRPr="00E817B6">
        <w:rPr>
          <w:rFonts w:eastAsiaTheme="minorHAnsi"/>
          <w:sz w:val="28"/>
          <w:szCs w:val="28"/>
          <w:lang w:eastAsia="en-US"/>
        </w:rPr>
        <w:t xml:space="preserve"> </w:t>
      </w:r>
      <w:r w:rsidRPr="00E817B6">
        <w:rPr>
          <w:rFonts w:eastAsiaTheme="minorHAnsi"/>
          <w:sz w:val="28"/>
          <w:szCs w:val="28"/>
          <w:lang w:eastAsia="en-US"/>
        </w:rPr>
        <w:t>большой жесткостью, могут работать с более высокими режимами резания без</w:t>
      </w:r>
      <w:r w:rsidR="0044784B" w:rsidRPr="00E817B6">
        <w:rPr>
          <w:rFonts w:eastAsiaTheme="minorHAnsi"/>
          <w:sz w:val="28"/>
          <w:szCs w:val="28"/>
          <w:lang w:eastAsia="en-US"/>
        </w:rPr>
        <w:t xml:space="preserve"> </w:t>
      </w:r>
      <w:r w:rsidRPr="00E817B6">
        <w:rPr>
          <w:rFonts w:eastAsiaTheme="minorHAnsi"/>
          <w:sz w:val="28"/>
          <w:szCs w:val="28"/>
          <w:lang w:eastAsia="en-US"/>
        </w:rPr>
        <w:t>появления вибраций, что обеспечивает большую производительность.</w:t>
      </w:r>
    </w:p>
    <w:p w:rsidR="0044784B" w:rsidRPr="00E817B6" w:rsidRDefault="00995304" w:rsidP="00995304">
      <w:pPr>
        <w:pStyle w:val="a5"/>
        <w:jc w:val="both"/>
        <w:rPr>
          <w:rFonts w:eastAsiaTheme="minorHAnsi"/>
          <w:sz w:val="28"/>
          <w:szCs w:val="28"/>
          <w:lang w:eastAsia="en-US"/>
        </w:rPr>
      </w:pPr>
      <w:r w:rsidRPr="00E817B6">
        <w:rPr>
          <w:rFonts w:eastAsiaTheme="minorHAnsi"/>
          <w:sz w:val="28"/>
          <w:szCs w:val="28"/>
          <w:lang w:eastAsia="en-US"/>
        </w:rPr>
        <w:t xml:space="preserve">Остаточные напряжения в материале заготовок </w:t>
      </w:r>
    </w:p>
    <w:p w:rsidR="00995304" w:rsidRPr="00E817B6" w:rsidRDefault="00995304" w:rsidP="0044784B">
      <w:pPr>
        <w:ind w:firstLine="709"/>
        <w:jc w:val="both"/>
        <w:rPr>
          <w:rFonts w:eastAsiaTheme="minorHAnsi"/>
          <w:sz w:val="28"/>
          <w:szCs w:val="28"/>
          <w:lang w:eastAsia="en-US"/>
        </w:rPr>
      </w:pPr>
      <w:r w:rsidRPr="00E817B6">
        <w:rPr>
          <w:rFonts w:eastAsiaTheme="minorHAnsi"/>
          <w:sz w:val="28"/>
          <w:szCs w:val="28"/>
          <w:lang w:eastAsia="en-US"/>
        </w:rPr>
        <w:t>Внутренними или остаточными называют напряжения, существующие в заготовке при отсутствии внешних нагрузок. Они полностью уравновешиваются, и их действие в заготовках внешне не проявляется Причиной появления внутренних остаточных напряжений является неравномерное охлаждение заготовки при литье, ковке, штамповке, сварке. Особенно характерны внутренние напряжения для крупных, нежестких и толстостенных заготовок. С течением времени внутренние напряжения в заготовке выравниваются. При снятии поверхностного слоя материала (особенно при черновых операциях, где снимается значительный слой) происходит нарушение равновесия внутренних напряжений и деталь деформируется из-за их перераспределения. Это особенно проявляется при обработке крупных литых заготовок. Для снятия внутренних напряжений заготовок применяют медленное охлаждение (например, вместе с печью) и термообработку (отжиг, отпуск, старение естественное или искусственное). Термообработку применяют и после черновой обработки перед чистовыми операциями. На чистовых операциях уменьшаются деформации, полученные на черновых операциях. Чистовые операции, на которых снимается очень небольшой слой металла, исправляют форму детали и придают ей окончательные размеры.</w:t>
      </w:r>
    </w:p>
    <w:p w:rsidR="00995304" w:rsidRPr="00E817B6" w:rsidRDefault="00995304" w:rsidP="00995304">
      <w:pPr>
        <w:pStyle w:val="a5"/>
        <w:jc w:val="both"/>
        <w:rPr>
          <w:rFonts w:eastAsiaTheme="minorHAnsi"/>
          <w:sz w:val="28"/>
          <w:szCs w:val="28"/>
          <w:lang w:eastAsia="en-US"/>
        </w:rPr>
      </w:pPr>
    </w:p>
    <w:p w:rsidR="009E2DF9" w:rsidRPr="00E817B6" w:rsidRDefault="009E2DF9" w:rsidP="003D7641">
      <w:pPr>
        <w:numPr>
          <w:ilvl w:val="0"/>
          <w:numId w:val="7"/>
        </w:numPr>
        <w:tabs>
          <w:tab w:val="left" w:pos="-142"/>
        </w:tabs>
        <w:autoSpaceDE w:val="0"/>
        <w:autoSpaceDN w:val="0"/>
        <w:adjustRightInd w:val="0"/>
        <w:ind w:right="141"/>
        <w:jc w:val="center"/>
        <w:rPr>
          <w:rFonts w:eastAsiaTheme="minorHAnsi"/>
          <w:b/>
          <w:bCs/>
          <w:sz w:val="28"/>
          <w:szCs w:val="28"/>
          <w:lang w:eastAsia="en-US"/>
        </w:rPr>
      </w:pPr>
      <w:r w:rsidRPr="00E817B6">
        <w:rPr>
          <w:b/>
          <w:sz w:val="28"/>
          <w:szCs w:val="28"/>
        </w:rPr>
        <w:t>Определение типа заготовок и способов их получения.</w:t>
      </w:r>
    </w:p>
    <w:p w:rsidR="009E2DF9" w:rsidRPr="00E817B6" w:rsidRDefault="009E2DF9" w:rsidP="009E2DF9">
      <w:pPr>
        <w:tabs>
          <w:tab w:val="left" w:pos="-142"/>
        </w:tabs>
        <w:autoSpaceDE w:val="0"/>
        <w:autoSpaceDN w:val="0"/>
        <w:adjustRightInd w:val="0"/>
        <w:ind w:left="720" w:right="141"/>
        <w:jc w:val="both"/>
        <w:rPr>
          <w:rFonts w:eastAsiaTheme="minorHAnsi"/>
          <w:b/>
          <w:bCs/>
          <w:sz w:val="28"/>
          <w:szCs w:val="28"/>
          <w:lang w:eastAsia="en-US"/>
        </w:rPr>
      </w:pPr>
    </w:p>
    <w:p w:rsidR="009E2DF9" w:rsidRPr="00E817B6" w:rsidRDefault="00711CB5" w:rsidP="009E2DF9">
      <w:pPr>
        <w:tabs>
          <w:tab w:val="left" w:pos="-142"/>
        </w:tabs>
        <w:autoSpaceDE w:val="0"/>
        <w:autoSpaceDN w:val="0"/>
        <w:adjustRightInd w:val="0"/>
        <w:ind w:left="720" w:right="141"/>
        <w:jc w:val="both"/>
        <w:rPr>
          <w:rFonts w:eastAsiaTheme="minorHAnsi"/>
          <w:b/>
          <w:bCs/>
          <w:sz w:val="28"/>
          <w:szCs w:val="28"/>
          <w:lang w:eastAsia="en-US"/>
        </w:rPr>
      </w:pPr>
      <w:r w:rsidRPr="00E817B6">
        <w:rPr>
          <w:rFonts w:eastAsiaTheme="minorHAnsi"/>
          <w:iCs/>
          <w:sz w:val="28"/>
          <w:szCs w:val="28"/>
          <w:lang w:eastAsia="en-US"/>
        </w:rPr>
        <w:t>Виды и способы получения заготовок. Заготовки для типовых деталей.</w:t>
      </w:r>
    </w:p>
    <w:p w:rsidR="00711CB5" w:rsidRPr="00E817B6" w:rsidRDefault="00711CB5" w:rsidP="002457E1">
      <w:pPr>
        <w:autoSpaceDE w:val="0"/>
        <w:autoSpaceDN w:val="0"/>
        <w:adjustRightInd w:val="0"/>
        <w:ind w:firstLine="708"/>
        <w:jc w:val="both"/>
        <w:rPr>
          <w:rFonts w:eastAsiaTheme="minorHAnsi"/>
          <w:sz w:val="28"/>
          <w:szCs w:val="28"/>
          <w:lang w:eastAsia="en-US"/>
        </w:rPr>
      </w:pPr>
      <w:r w:rsidRPr="00E817B6">
        <w:rPr>
          <w:rFonts w:eastAsiaTheme="minorHAnsi"/>
          <w:sz w:val="28"/>
          <w:szCs w:val="28"/>
          <w:lang w:eastAsia="en-US"/>
        </w:rPr>
        <w:t xml:space="preserve">Заготовка – это предмет производства, из которого изменением формы и размеров, свойств материала и шероховатости поверхности изготавливают деталь. Выбрать заготовку – значит определить ее рациональный вид, определяющий конфигурацию заготовки, метод ее получения, размеры, </w:t>
      </w:r>
      <w:r w:rsidRPr="00E817B6">
        <w:rPr>
          <w:rFonts w:eastAsiaTheme="minorHAnsi"/>
          <w:sz w:val="28"/>
          <w:szCs w:val="28"/>
          <w:lang w:eastAsia="en-US"/>
        </w:rPr>
        <w:lastRenderedPageBreak/>
        <w:t>припуски на обработку. При выборе заготовки учитывают форму, размеры и массу детали, материал, масштаб производства, периодичность повторения, размеры припусков на обработку и точность размеров. Конфигурация заготовки вытекает из конструкции детали и определяется ее размерами и материалом, а также условиями работы детали. Метод получения заготовки определяется назначением и конструкцией детали, материалом и объемом выпуска. Материал заготовки обычно задается конструктором на рабочем чертеже. Конструктор назначает технические требования, предъявляемые к детали, и может задавать метод изготовления заготовки. Технолог при разработке технологического процесса обработки детали обязан проверить обоснованность принятых конструктором решений. От правильности выбора заготовки зависят трудоемкость и себестоимость обработки. При изготовлении заготовки, максимально приближающейся по форме и размерам к готовой детали, значительная часть трудоемкости относится на долю изготовления заготовки и меньшая часть – на механическую обработку. И, наоборот, при изготовлении заготовок простой формы с большими припусками основная доля трудоемкости приходится на механическую обработку.</w:t>
      </w:r>
    </w:p>
    <w:p w:rsidR="008D2556" w:rsidRPr="00E817B6" w:rsidRDefault="008D2556" w:rsidP="00163385">
      <w:pPr>
        <w:autoSpaceDE w:val="0"/>
        <w:autoSpaceDN w:val="0"/>
        <w:adjustRightInd w:val="0"/>
        <w:jc w:val="both"/>
        <w:rPr>
          <w:rFonts w:eastAsiaTheme="minorHAnsi"/>
          <w:sz w:val="28"/>
          <w:szCs w:val="28"/>
          <w:lang w:eastAsia="en-US"/>
        </w:rPr>
      </w:pPr>
    </w:p>
    <w:p w:rsidR="00711CB5" w:rsidRPr="00E817B6" w:rsidRDefault="00711CB5" w:rsidP="00EC196B">
      <w:pPr>
        <w:autoSpaceDE w:val="0"/>
        <w:autoSpaceDN w:val="0"/>
        <w:adjustRightInd w:val="0"/>
        <w:ind w:firstLine="708"/>
        <w:rPr>
          <w:rFonts w:eastAsiaTheme="minorHAnsi"/>
          <w:b/>
          <w:bCs/>
          <w:sz w:val="28"/>
          <w:szCs w:val="28"/>
          <w:lang w:eastAsia="en-US"/>
        </w:rPr>
      </w:pPr>
      <w:r w:rsidRPr="00E817B6">
        <w:rPr>
          <w:rFonts w:eastAsiaTheme="minorHAnsi"/>
          <w:b/>
          <w:bCs/>
          <w:sz w:val="28"/>
          <w:szCs w:val="28"/>
          <w:lang w:eastAsia="en-US"/>
        </w:rPr>
        <w:t>6.1. Виды и способы получения заготовок</w:t>
      </w:r>
    </w:p>
    <w:p w:rsidR="00711CB5" w:rsidRPr="00E817B6" w:rsidRDefault="00711CB5" w:rsidP="002457E1">
      <w:pPr>
        <w:autoSpaceDE w:val="0"/>
        <w:autoSpaceDN w:val="0"/>
        <w:adjustRightInd w:val="0"/>
        <w:ind w:firstLine="708"/>
        <w:jc w:val="both"/>
        <w:rPr>
          <w:rFonts w:eastAsiaTheme="minorHAnsi"/>
          <w:sz w:val="28"/>
          <w:szCs w:val="28"/>
          <w:lang w:eastAsia="en-US"/>
        </w:rPr>
      </w:pPr>
      <w:r w:rsidRPr="00E817B6">
        <w:rPr>
          <w:rFonts w:eastAsiaTheme="minorHAnsi"/>
          <w:sz w:val="28"/>
          <w:szCs w:val="28"/>
          <w:lang w:eastAsia="en-US"/>
        </w:rPr>
        <w:t>Заготовки деталей получают литьем, обработкой давлением (ковкой, штамповкой), резкой листового, сортового и фасонного проката, а также комбинированными способами. Литые заготовки получают разными методами литья. Метод литья в песчаные формы применяют для заготовок любых масс, конфигураций и габаритов. В общем объеме производства всех видов отливок он составляет 80%. Метод отличается технологической универсальностью и дешевизной, но для него характерны большие припуски на механическую обработку. Литьем в оболочковые формы получают заготовки сложной конфигурации с минимальными припусками, при этом часть поверхностей может не подвергаться механической обработке. Отличается малым расходом формовочных материалов, но формы дороже в изготовлении.</w:t>
      </w:r>
    </w:p>
    <w:p w:rsidR="00711CB5" w:rsidRPr="00E817B6" w:rsidRDefault="00711CB5" w:rsidP="00163385">
      <w:pPr>
        <w:autoSpaceDE w:val="0"/>
        <w:autoSpaceDN w:val="0"/>
        <w:adjustRightInd w:val="0"/>
        <w:ind w:firstLine="708"/>
        <w:jc w:val="both"/>
        <w:rPr>
          <w:rFonts w:eastAsiaTheme="minorHAnsi"/>
          <w:sz w:val="28"/>
          <w:szCs w:val="28"/>
          <w:lang w:eastAsia="en-US"/>
        </w:rPr>
      </w:pPr>
      <w:r w:rsidRPr="00E817B6">
        <w:rPr>
          <w:rFonts w:eastAsiaTheme="minorHAnsi"/>
          <w:sz w:val="28"/>
          <w:szCs w:val="28"/>
          <w:lang w:eastAsia="en-US"/>
        </w:rPr>
        <w:t xml:space="preserve">Литье по выплавляемым моделям применяют для изготовления сложных, точных заготовок их труднообрабатываемых сплавов с высокой температурой плавления. Самый трудоемкий метод литья. Литье в металлические формы (кокиль) позволяет многократно использовать форму. Литье под давлением позволяет получать высокоточные заготовки с хорошей шероховатостью поверхности. Этим методом производят сложные тонкостенные отливки из цветных металлов. Методом центробежного литья получают заготовки тел вращения. Применяют для литья из титановых сплавов. К методам получения заготовок обработкой давлением относят ковку, горячую и холодную объемную штамповку, прокат. Для получения заготовок деталей единичного и мелкосерийного производства применяют способ свободной ковки на ковочных молотах или гидравлических прессах. Ковкой на молоте или прессе получают заготовки самых разнообразных </w:t>
      </w:r>
      <w:r w:rsidRPr="00E817B6">
        <w:rPr>
          <w:rFonts w:eastAsiaTheme="minorHAnsi"/>
          <w:sz w:val="28"/>
          <w:szCs w:val="28"/>
          <w:lang w:eastAsia="en-US"/>
        </w:rPr>
        <w:lastRenderedPageBreak/>
        <w:t>деталей: от мелких до крупногабаритных. Заготовки, получаемые этим способом, характеризуются сравнительно грубым приближением к форме готовой детали и требуют больших затрат на последующую механическую обработку. Для большего приближения формы заготовки к форме готовой детали и уменьшения расхода материала в мелкосерийном производстве применяют подкладные штампы. В серийном и массовом производствах заготовки изготовляют в закрытых штампах. Для получения заготовок высадкой из пруткового материала применяют штамповку на горизонтально-ковочных машинах. В современном машиностроении применяют штампосварные и штамполитые заготовки. Эти виды заготовок позволяют получать сложную конфигурацию, которая обычно получается в результате литья. Заготовку делят на простейшие части, получаемые штамповкой или литьем, а затем сваривают. Этот вид заготовок снижает трудоемкость, металлоемкость и себестоимость изделия.</w:t>
      </w:r>
    </w:p>
    <w:p w:rsidR="008D2556" w:rsidRPr="00E817B6" w:rsidRDefault="008D2556" w:rsidP="00163385">
      <w:pPr>
        <w:autoSpaceDE w:val="0"/>
        <w:autoSpaceDN w:val="0"/>
        <w:adjustRightInd w:val="0"/>
        <w:ind w:firstLine="708"/>
        <w:jc w:val="both"/>
        <w:rPr>
          <w:rFonts w:eastAsiaTheme="minorHAnsi"/>
          <w:sz w:val="28"/>
          <w:szCs w:val="28"/>
          <w:lang w:eastAsia="en-US"/>
        </w:rPr>
      </w:pPr>
    </w:p>
    <w:p w:rsidR="00711CB5" w:rsidRPr="00E817B6" w:rsidRDefault="00711CB5" w:rsidP="00EC196B">
      <w:pPr>
        <w:autoSpaceDE w:val="0"/>
        <w:autoSpaceDN w:val="0"/>
        <w:adjustRightInd w:val="0"/>
        <w:ind w:firstLine="708"/>
        <w:rPr>
          <w:rFonts w:eastAsiaTheme="minorHAnsi"/>
          <w:b/>
          <w:bCs/>
          <w:sz w:val="28"/>
          <w:szCs w:val="28"/>
          <w:lang w:eastAsia="en-US"/>
        </w:rPr>
      </w:pPr>
      <w:r w:rsidRPr="00E817B6">
        <w:rPr>
          <w:rFonts w:eastAsiaTheme="minorHAnsi"/>
          <w:b/>
          <w:bCs/>
          <w:sz w:val="28"/>
          <w:szCs w:val="28"/>
          <w:lang w:eastAsia="en-US"/>
        </w:rPr>
        <w:t>6.2. Заготовки для типовых деталей</w:t>
      </w:r>
    </w:p>
    <w:p w:rsidR="00711CB5" w:rsidRPr="00E817B6" w:rsidRDefault="00711CB5" w:rsidP="002457E1">
      <w:pPr>
        <w:autoSpaceDE w:val="0"/>
        <w:autoSpaceDN w:val="0"/>
        <w:adjustRightInd w:val="0"/>
        <w:ind w:firstLine="708"/>
        <w:rPr>
          <w:rFonts w:eastAsiaTheme="minorHAnsi"/>
          <w:sz w:val="28"/>
          <w:szCs w:val="28"/>
          <w:lang w:eastAsia="en-US"/>
        </w:rPr>
      </w:pPr>
      <w:r w:rsidRPr="00E817B6">
        <w:rPr>
          <w:rFonts w:eastAsiaTheme="minorHAnsi"/>
          <w:sz w:val="28"/>
          <w:szCs w:val="28"/>
          <w:lang w:eastAsia="en-US"/>
        </w:rPr>
        <w:t>Рассмотрим вопрос выбора заготовок для типовых деталей.</w:t>
      </w:r>
    </w:p>
    <w:p w:rsidR="00711CB5" w:rsidRPr="00E817B6" w:rsidRDefault="00711CB5" w:rsidP="00711CB5">
      <w:pPr>
        <w:autoSpaceDE w:val="0"/>
        <w:autoSpaceDN w:val="0"/>
        <w:adjustRightInd w:val="0"/>
        <w:rPr>
          <w:rFonts w:eastAsiaTheme="minorHAnsi"/>
          <w:sz w:val="28"/>
          <w:szCs w:val="28"/>
          <w:lang w:eastAsia="en-US"/>
        </w:rPr>
      </w:pPr>
      <w:r w:rsidRPr="00E817B6">
        <w:rPr>
          <w:rFonts w:eastAsiaTheme="minorHAnsi"/>
          <w:sz w:val="28"/>
          <w:szCs w:val="28"/>
          <w:lang w:eastAsia="en-US"/>
        </w:rPr>
        <w:t>1. Корпусные детали</w:t>
      </w:r>
    </w:p>
    <w:p w:rsidR="00711CB5" w:rsidRPr="00E817B6" w:rsidRDefault="00711CB5" w:rsidP="001631F5">
      <w:pPr>
        <w:autoSpaceDE w:val="0"/>
        <w:autoSpaceDN w:val="0"/>
        <w:adjustRightInd w:val="0"/>
        <w:jc w:val="both"/>
        <w:rPr>
          <w:rFonts w:eastAsiaTheme="minorHAnsi"/>
          <w:sz w:val="28"/>
          <w:szCs w:val="28"/>
          <w:lang w:eastAsia="en-US"/>
        </w:rPr>
      </w:pPr>
      <w:r w:rsidRPr="00E817B6">
        <w:rPr>
          <w:rFonts w:eastAsiaTheme="minorHAnsi"/>
          <w:sz w:val="28"/>
          <w:szCs w:val="28"/>
          <w:lang w:eastAsia="en-US"/>
        </w:rPr>
        <w:t>Для корпусных деталей, отличающихся большим разнообразием конструктивных форм, размеров, материалов, наиболее распространено получение заготовок методом литья и сварки. Крупные заготовки получают литьем в песчаные формы ручной и машинной формовки, оболочковые формы, кокильным литьем. Часто отливками являются части заготовок, которые затем сваривают. Части заготовок могут быть получены штамповкой или гибкой с последующей сваркой.</w:t>
      </w:r>
    </w:p>
    <w:p w:rsidR="00711CB5" w:rsidRPr="00E817B6" w:rsidRDefault="00711CB5" w:rsidP="001631F5">
      <w:pPr>
        <w:autoSpaceDE w:val="0"/>
        <w:autoSpaceDN w:val="0"/>
        <w:adjustRightInd w:val="0"/>
        <w:jc w:val="both"/>
        <w:rPr>
          <w:rFonts w:eastAsiaTheme="minorHAnsi"/>
          <w:sz w:val="28"/>
          <w:szCs w:val="28"/>
          <w:lang w:eastAsia="en-US"/>
        </w:rPr>
      </w:pPr>
      <w:r w:rsidRPr="00E817B6">
        <w:rPr>
          <w:rFonts w:eastAsiaTheme="minorHAnsi"/>
          <w:sz w:val="28"/>
          <w:szCs w:val="28"/>
          <w:lang w:eastAsia="en-US"/>
        </w:rPr>
        <w:t>Заготовки мелких корпусных деталей (массой до 100 кг) получают литьем под давлением (заготовки из цветных металлов и сплавов) и литьем по выплавляемым моделям. Механическая обработка корпусных заготовок сводится в основном к обработке плоскостей и отверстий.</w:t>
      </w:r>
    </w:p>
    <w:p w:rsidR="00711CB5" w:rsidRPr="00E817B6" w:rsidRDefault="00711CB5" w:rsidP="00711CB5">
      <w:pPr>
        <w:autoSpaceDE w:val="0"/>
        <w:autoSpaceDN w:val="0"/>
        <w:adjustRightInd w:val="0"/>
        <w:rPr>
          <w:rFonts w:eastAsiaTheme="minorHAnsi"/>
          <w:sz w:val="28"/>
          <w:szCs w:val="28"/>
          <w:lang w:eastAsia="en-US"/>
        </w:rPr>
      </w:pPr>
      <w:r w:rsidRPr="00E817B6">
        <w:rPr>
          <w:rFonts w:eastAsiaTheme="minorHAnsi"/>
          <w:sz w:val="28"/>
          <w:szCs w:val="28"/>
          <w:lang w:eastAsia="en-US"/>
        </w:rPr>
        <w:t>2. Заготовки для валов</w:t>
      </w:r>
    </w:p>
    <w:p w:rsidR="00711CB5" w:rsidRPr="00E817B6" w:rsidRDefault="00711CB5" w:rsidP="006D7E98">
      <w:pPr>
        <w:autoSpaceDE w:val="0"/>
        <w:autoSpaceDN w:val="0"/>
        <w:adjustRightInd w:val="0"/>
        <w:jc w:val="both"/>
        <w:rPr>
          <w:rFonts w:eastAsiaTheme="minorHAnsi"/>
          <w:sz w:val="28"/>
          <w:szCs w:val="28"/>
          <w:lang w:eastAsia="en-US"/>
        </w:rPr>
      </w:pPr>
      <w:r w:rsidRPr="00E817B6">
        <w:rPr>
          <w:rFonts w:eastAsiaTheme="minorHAnsi"/>
          <w:sz w:val="28"/>
          <w:szCs w:val="28"/>
          <w:lang w:eastAsia="en-US"/>
        </w:rPr>
        <w:t>В технологии машиностроения в понятие валы включают собственно валы, а также оси, пальцы, штоки и другие детали, образованные наружными поверхностями вращения при значительном преобладании длины над диаметром. Валы могут иметь шпоночные пазы, лыски, шлицевые и зубчатые поверхности, осевые и радиальные отверстия. Валы в основном изготавливают из сталей. Для гладких валов небольшого диаметра и для ступенчатых валов с небольшой разницей диаметров используют круглый прокат. Заготовки ступенчатых валов с большой разницей диаметров и коленчатых валов получают методом свободной ковки, ковки с использованием подкладных и закрытых штампов. Заготовки небольших валов можно получать на горизонтально-ковочных машинах (ГКМ). Литьем получают заготовки для тяжелых и коленчатых валов.</w:t>
      </w:r>
    </w:p>
    <w:p w:rsidR="00711CB5" w:rsidRPr="00E817B6" w:rsidRDefault="00711CB5" w:rsidP="00711CB5">
      <w:pPr>
        <w:autoSpaceDE w:val="0"/>
        <w:autoSpaceDN w:val="0"/>
        <w:adjustRightInd w:val="0"/>
        <w:rPr>
          <w:rFonts w:eastAsiaTheme="minorHAnsi"/>
          <w:sz w:val="28"/>
          <w:szCs w:val="28"/>
          <w:lang w:eastAsia="en-US"/>
        </w:rPr>
      </w:pPr>
      <w:r w:rsidRPr="00E817B6">
        <w:rPr>
          <w:rFonts w:eastAsiaTheme="minorHAnsi"/>
          <w:sz w:val="28"/>
          <w:szCs w:val="28"/>
          <w:lang w:eastAsia="en-US"/>
        </w:rPr>
        <w:t>3. Детали типа зубчатых колес и шкивов</w:t>
      </w:r>
    </w:p>
    <w:p w:rsidR="00F428F5" w:rsidRPr="00E817B6" w:rsidRDefault="00711CB5" w:rsidP="006D7E98">
      <w:pPr>
        <w:jc w:val="both"/>
        <w:rPr>
          <w:rFonts w:eastAsiaTheme="minorHAnsi"/>
          <w:sz w:val="28"/>
          <w:szCs w:val="28"/>
          <w:lang w:eastAsia="en-US"/>
        </w:rPr>
      </w:pPr>
      <w:r w:rsidRPr="00E817B6">
        <w:rPr>
          <w:rFonts w:eastAsiaTheme="minorHAnsi"/>
          <w:sz w:val="28"/>
          <w:szCs w:val="28"/>
          <w:lang w:eastAsia="en-US"/>
        </w:rPr>
        <w:t xml:space="preserve">Для заготовок небольшого диаметра (до 60 - 80 мм) с небольшой разницей диаметров венца и ступицы возможно использование калиброванного прутка. </w:t>
      </w:r>
      <w:r w:rsidRPr="00E817B6">
        <w:rPr>
          <w:rFonts w:eastAsiaTheme="minorHAnsi"/>
          <w:sz w:val="28"/>
          <w:szCs w:val="28"/>
          <w:lang w:eastAsia="en-US"/>
        </w:rPr>
        <w:lastRenderedPageBreak/>
        <w:t>Заготовки большого диаметра получают свободной ковкой, штамповкой. Крупные заготовки получают литьем. Возможно получение заготовок по частям (ступицы, обода или венца, диска) с последующей сваркой</w:t>
      </w:r>
      <w:r w:rsidR="00F428F5" w:rsidRPr="00E817B6">
        <w:rPr>
          <w:rFonts w:eastAsiaTheme="minorHAnsi"/>
          <w:sz w:val="28"/>
          <w:szCs w:val="28"/>
          <w:lang w:eastAsia="en-US"/>
        </w:rPr>
        <w:t xml:space="preserve">. </w:t>
      </w:r>
    </w:p>
    <w:p w:rsidR="00F428F5" w:rsidRPr="00E817B6" w:rsidRDefault="00F428F5" w:rsidP="006D7E98">
      <w:pPr>
        <w:jc w:val="both"/>
        <w:rPr>
          <w:rFonts w:eastAsiaTheme="minorHAnsi"/>
          <w:sz w:val="28"/>
          <w:szCs w:val="28"/>
          <w:lang w:eastAsia="en-US"/>
        </w:rPr>
      </w:pPr>
    </w:p>
    <w:p w:rsidR="00A346A1" w:rsidRPr="00E817B6" w:rsidRDefault="00A346A1" w:rsidP="003D7641">
      <w:pPr>
        <w:numPr>
          <w:ilvl w:val="0"/>
          <w:numId w:val="7"/>
        </w:numPr>
        <w:tabs>
          <w:tab w:val="left" w:pos="-142"/>
        </w:tabs>
        <w:ind w:right="141"/>
        <w:jc w:val="center"/>
        <w:rPr>
          <w:b/>
          <w:sz w:val="28"/>
          <w:szCs w:val="28"/>
        </w:rPr>
      </w:pPr>
      <w:r w:rsidRPr="00E817B6">
        <w:rPr>
          <w:b/>
          <w:sz w:val="28"/>
          <w:szCs w:val="28"/>
        </w:rPr>
        <w:t>Выбор режимов резания, технологиче</w:t>
      </w:r>
      <w:r w:rsidR="00E2392E" w:rsidRPr="00E817B6">
        <w:rPr>
          <w:b/>
          <w:sz w:val="28"/>
          <w:szCs w:val="28"/>
        </w:rPr>
        <w:t>ской оснастки, средств контроля</w:t>
      </w:r>
    </w:p>
    <w:p w:rsidR="00F428F5" w:rsidRPr="00E817B6" w:rsidRDefault="00F428F5" w:rsidP="00A346A1">
      <w:pPr>
        <w:rPr>
          <w:rFonts w:eastAsiaTheme="minorHAnsi"/>
          <w:sz w:val="28"/>
          <w:szCs w:val="28"/>
          <w:lang w:eastAsia="en-US"/>
        </w:rPr>
      </w:pPr>
    </w:p>
    <w:p w:rsidR="008D2556" w:rsidRPr="00E817B6" w:rsidRDefault="0007392E" w:rsidP="008D2556">
      <w:pPr>
        <w:autoSpaceDE w:val="0"/>
        <w:autoSpaceDN w:val="0"/>
        <w:adjustRightInd w:val="0"/>
        <w:ind w:firstLine="709"/>
        <w:jc w:val="both"/>
        <w:rPr>
          <w:rFonts w:eastAsiaTheme="minorHAnsi"/>
          <w:b/>
          <w:bCs/>
          <w:sz w:val="28"/>
          <w:szCs w:val="28"/>
          <w:lang w:eastAsia="en-US"/>
        </w:rPr>
      </w:pPr>
      <w:r w:rsidRPr="00E817B6">
        <w:rPr>
          <w:rFonts w:eastAsiaTheme="minorHAnsi"/>
          <w:b/>
          <w:bCs/>
          <w:sz w:val="28"/>
          <w:szCs w:val="28"/>
          <w:lang w:eastAsia="en-US"/>
        </w:rPr>
        <w:t xml:space="preserve">Режимы резания при токарной обработке </w:t>
      </w:r>
    </w:p>
    <w:p w:rsidR="0007392E" w:rsidRPr="00E817B6" w:rsidRDefault="0007392E" w:rsidP="008D2556">
      <w:pPr>
        <w:autoSpaceDE w:val="0"/>
        <w:autoSpaceDN w:val="0"/>
        <w:adjustRightInd w:val="0"/>
        <w:ind w:firstLine="709"/>
        <w:jc w:val="both"/>
        <w:rPr>
          <w:rFonts w:eastAsiaTheme="minorHAnsi"/>
          <w:sz w:val="28"/>
          <w:szCs w:val="28"/>
          <w:lang w:eastAsia="en-US"/>
        </w:rPr>
      </w:pPr>
      <w:r w:rsidRPr="00E817B6">
        <w:rPr>
          <w:rFonts w:eastAsiaTheme="minorHAnsi"/>
          <w:sz w:val="28"/>
          <w:szCs w:val="28"/>
          <w:lang w:eastAsia="en-US"/>
        </w:rPr>
        <w:t>П</w:t>
      </w:r>
      <w:r w:rsidR="00E2392E" w:rsidRPr="00E817B6">
        <w:rPr>
          <w:rFonts w:eastAsiaTheme="minorHAnsi"/>
          <w:sz w:val="28"/>
          <w:szCs w:val="28"/>
          <w:lang w:eastAsia="en-US"/>
        </w:rPr>
        <w:t>ри токарной обработке различают</w:t>
      </w:r>
      <w:r w:rsidRPr="00E817B6">
        <w:rPr>
          <w:rFonts w:eastAsiaTheme="minorHAnsi"/>
          <w:sz w:val="28"/>
          <w:szCs w:val="28"/>
          <w:lang w:eastAsia="en-US"/>
        </w:rPr>
        <w:t xml:space="preserve">: – черновое (или обдирочное) точение – с точностью обработки до IТ12 с шероховатостью поверхности до Rа = 12,5 мкм; – получистовое точение – до IТ11 и шероховатости до Rа = 3,2 мкм; – чистовое точение – до IТ8 и шероховатость до Rа = 1,6 мкм; – тонкое точение – до IТ8 и шероховатость до Rа = 0,4 мкм. При черновом обтачивании, как и при любой черновой обработке, снимают до 70% припуска. При этом назначаются максимально возможные глубина резания и подача. Глубину резания определяют в основном припуском на обработку, который можно удалять за один рабочий ход. Глубина резания для черновой обработки равна 3 - 5 мм; для получистовой – 2 - 3 мм и чистовой – 0,5 - 1,0 мм. Подача ограничивается силами, действующими в процессе резания, которые могут привести к поломке режущего инструмента и станка. Целесообразно работать с максимально возможной подачей. Обычно подачу назначают по таблицам справочников, составленным на основе специальных исследований и изучения опыта работы машиностроительных заводов. После выбора подачи из справочников ее корректируют по кинематическим данным станка, на котором ведут обработку. При этом выбирают ближайшую меньшую подачу. Для черновой обработки подача составляет 0,3-1,5 мм/об, для чистовой – 0,1- 0,4 мм/об. На черновых операциях повышения производительности обработки добиваются увеличением глубины резания (уменьшением числа рабочих ходов), а также подачи. На чистовых операциях подача ограничивается заданной шероховатостью поверхности, поэтому сокращение основного времени возможно за счет увеличения скорости резания. </w:t>
      </w:r>
    </w:p>
    <w:p w:rsidR="008D2556" w:rsidRPr="00E817B6" w:rsidRDefault="008D2556" w:rsidP="008D2556">
      <w:pPr>
        <w:autoSpaceDE w:val="0"/>
        <w:autoSpaceDN w:val="0"/>
        <w:adjustRightInd w:val="0"/>
        <w:ind w:firstLine="709"/>
        <w:jc w:val="both"/>
        <w:rPr>
          <w:rFonts w:eastAsiaTheme="minorHAnsi"/>
          <w:sz w:val="28"/>
          <w:szCs w:val="28"/>
          <w:lang w:eastAsia="en-US"/>
        </w:rPr>
      </w:pPr>
    </w:p>
    <w:p w:rsidR="006D7E98" w:rsidRPr="00E817B6" w:rsidRDefault="0007392E" w:rsidP="006D7E98">
      <w:pPr>
        <w:pStyle w:val="a5"/>
        <w:numPr>
          <w:ilvl w:val="1"/>
          <w:numId w:val="7"/>
        </w:numPr>
        <w:autoSpaceDE w:val="0"/>
        <w:autoSpaceDN w:val="0"/>
        <w:adjustRightInd w:val="0"/>
        <w:rPr>
          <w:rFonts w:eastAsiaTheme="minorHAnsi"/>
          <w:b/>
          <w:bCs/>
          <w:sz w:val="28"/>
          <w:szCs w:val="28"/>
          <w:lang w:eastAsia="en-US"/>
        </w:rPr>
      </w:pPr>
      <w:r w:rsidRPr="00E817B6">
        <w:rPr>
          <w:rFonts w:eastAsiaTheme="minorHAnsi"/>
          <w:b/>
          <w:bCs/>
          <w:sz w:val="28"/>
          <w:szCs w:val="28"/>
          <w:lang w:eastAsia="en-US"/>
        </w:rPr>
        <w:t xml:space="preserve">Методы чистовой отделочной обработки наружных цилиндрических поверхностей </w:t>
      </w:r>
    </w:p>
    <w:p w:rsidR="0007392E" w:rsidRPr="00E817B6" w:rsidRDefault="0007392E" w:rsidP="006D7E98">
      <w:pPr>
        <w:autoSpaceDE w:val="0"/>
        <w:autoSpaceDN w:val="0"/>
        <w:adjustRightInd w:val="0"/>
        <w:ind w:firstLine="360"/>
        <w:jc w:val="both"/>
        <w:rPr>
          <w:rFonts w:eastAsiaTheme="minorHAnsi"/>
          <w:sz w:val="28"/>
          <w:szCs w:val="28"/>
          <w:lang w:eastAsia="en-US"/>
        </w:rPr>
      </w:pPr>
      <w:r w:rsidRPr="00E817B6">
        <w:rPr>
          <w:rFonts w:eastAsiaTheme="minorHAnsi"/>
          <w:sz w:val="28"/>
          <w:szCs w:val="28"/>
          <w:lang w:eastAsia="en-US"/>
        </w:rPr>
        <w:t>К отделочным методам обработки, выполняемым на токарных станках, относится чистовое и тонкое точение. Станки, применяемые для тонкого точения, должны отличаться высокой точностью и жесткостью, а обрабатываемые заготовки должны иметь равномерный припуск не более 0,2 – 0,5 мм на диаметр. Для тонкого точения используют резцы на основе эльбора и алмазные резцы, поэтому тонкое точение называют алмазным точением. Метод алмазного точения сохраняет название и при замене алмазных резцов резцами из эльбора или твердых сплавов, но с режимами резания характерными для алмазных резцов: высокой скорости резания, малой подаче и малой глубине резания.</w:t>
      </w:r>
    </w:p>
    <w:p w:rsidR="00F428F5" w:rsidRPr="00E817B6" w:rsidRDefault="0007392E" w:rsidP="006D7E98">
      <w:pPr>
        <w:jc w:val="both"/>
        <w:rPr>
          <w:rFonts w:eastAsiaTheme="minorHAnsi"/>
          <w:sz w:val="28"/>
          <w:szCs w:val="28"/>
          <w:lang w:eastAsia="en-US"/>
        </w:rPr>
      </w:pPr>
      <w:r w:rsidRPr="00E817B6">
        <w:rPr>
          <w:rFonts w:eastAsiaTheme="minorHAnsi"/>
          <w:sz w:val="28"/>
          <w:szCs w:val="28"/>
          <w:lang w:eastAsia="en-US"/>
        </w:rPr>
        <w:lastRenderedPageBreak/>
        <w:t>Алмазными резцами обрабатывают в основном заготовки из цветных сплавов, но при достаточно точной и жесткой конструкции станка производят и обработку стали, так как алмазы чувствительны к ударным нагрузкам. Достижимая точность алмазной обточки соответствует 5 – 7 квалитетам, шероховатость поверхности по Ra = 0,16 – 0,063 мкм. Алмазное точение выполняют при больших скоростях резания (свыше 100 до 1000 м/мин) и небольших подачах (0,03 – 0,1 мм/об). Алмазные резцы состоят из стальной державки и закрепленного в ней с помощью пайки или механического крепления алмазного кристалла весом от 0,5 до 1,2 карата (1 карат ~200 мг), который может перетачиваться до 6-15 раз. Стойкость алмазных резцов выше стойкости твердосплавных резцов в десятки раз</w:t>
      </w:r>
      <w:r w:rsidR="00162B3B" w:rsidRPr="00E817B6">
        <w:rPr>
          <w:rFonts w:eastAsiaTheme="minorHAnsi"/>
          <w:sz w:val="28"/>
          <w:szCs w:val="28"/>
          <w:lang w:eastAsia="en-US"/>
        </w:rPr>
        <w:t>.</w:t>
      </w:r>
    </w:p>
    <w:p w:rsidR="007505E5" w:rsidRPr="00E817B6" w:rsidRDefault="007505E5" w:rsidP="007505E5">
      <w:pPr>
        <w:tabs>
          <w:tab w:val="left" w:pos="-142"/>
        </w:tabs>
        <w:ind w:left="709" w:right="141"/>
        <w:jc w:val="both"/>
        <w:rPr>
          <w:sz w:val="28"/>
          <w:szCs w:val="28"/>
        </w:rPr>
      </w:pPr>
    </w:p>
    <w:p w:rsidR="007505E5" w:rsidRPr="00E817B6" w:rsidRDefault="007505E5" w:rsidP="003D7641">
      <w:pPr>
        <w:numPr>
          <w:ilvl w:val="0"/>
          <w:numId w:val="10"/>
        </w:numPr>
        <w:tabs>
          <w:tab w:val="left" w:pos="-142"/>
        </w:tabs>
        <w:ind w:left="0" w:right="141" w:firstLine="709"/>
        <w:jc w:val="center"/>
        <w:rPr>
          <w:b/>
          <w:sz w:val="28"/>
          <w:szCs w:val="28"/>
        </w:rPr>
      </w:pPr>
      <w:r w:rsidRPr="00E817B6">
        <w:rPr>
          <w:b/>
          <w:sz w:val="28"/>
          <w:szCs w:val="28"/>
        </w:rPr>
        <w:t>Токарная обработка: точения, растачивания отверстий и обработка внутренних отверстий</w:t>
      </w:r>
      <w:r w:rsidRPr="00E817B6">
        <w:rPr>
          <w:b/>
          <w:sz w:val="28"/>
          <w:szCs w:val="28"/>
          <w:lang w:val="kk-KZ"/>
        </w:rPr>
        <w:t>, а также</w:t>
      </w:r>
      <w:r w:rsidRPr="00E817B6">
        <w:rPr>
          <w:b/>
          <w:sz w:val="28"/>
          <w:szCs w:val="28"/>
        </w:rPr>
        <w:t xml:space="preserve"> применяемые режущие инструменты и оснастки.</w:t>
      </w:r>
    </w:p>
    <w:p w:rsidR="00C36C91" w:rsidRPr="00E817B6" w:rsidRDefault="00C36C91" w:rsidP="00C36C91">
      <w:pPr>
        <w:tabs>
          <w:tab w:val="left" w:pos="-142"/>
        </w:tabs>
        <w:ind w:right="141"/>
        <w:jc w:val="both"/>
        <w:rPr>
          <w:b/>
          <w:sz w:val="28"/>
          <w:szCs w:val="28"/>
        </w:rPr>
      </w:pPr>
    </w:p>
    <w:p w:rsidR="00A375FE" w:rsidRPr="00E817B6" w:rsidRDefault="008D2556" w:rsidP="002457E1">
      <w:pPr>
        <w:autoSpaceDE w:val="0"/>
        <w:autoSpaceDN w:val="0"/>
        <w:adjustRightInd w:val="0"/>
        <w:jc w:val="both"/>
        <w:rPr>
          <w:rFonts w:eastAsiaTheme="minorHAnsi"/>
          <w:sz w:val="28"/>
          <w:szCs w:val="28"/>
          <w:lang w:eastAsia="en-US"/>
        </w:rPr>
      </w:pPr>
      <w:r w:rsidRPr="00E817B6">
        <w:rPr>
          <w:rFonts w:eastAsiaTheme="minorHAnsi"/>
          <w:sz w:val="28"/>
          <w:szCs w:val="28"/>
          <w:lang w:eastAsia="en-US"/>
        </w:rPr>
        <w:t xml:space="preserve"> </w:t>
      </w:r>
      <w:r w:rsidRPr="00E817B6">
        <w:rPr>
          <w:rFonts w:eastAsiaTheme="minorHAnsi"/>
          <w:sz w:val="28"/>
          <w:szCs w:val="28"/>
          <w:lang w:eastAsia="en-US"/>
        </w:rPr>
        <w:tab/>
      </w:r>
      <w:r w:rsidR="0078793D" w:rsidRPr="00E817B6">
        <w:rPr>
          <w:rFonts w:eastAsiaTheme="minorHAnsi"/>
          <w:sz w:val="28"/>
          <w:szCs w:val="28"/>
          <w:lang w:eastAsia="en-US"/>
        </w:rPr>
        <w:t xml:space="preserve">Обработка металлов резанием </w:t>
      </w:r>
      <w:r w:rsidR="0078793D" w:rsidRPr="00E817B6">
        <w:rPr>
          <w:rFonts w:ascii="Symbol" w:eastAsiaTheme="minorHAnsi" w:hAnsi="Symbol" w:cs="Symbol"/>
          <w:sz w:val="28"/>
          <w:szCs w:val="28"/>
          <w:lang w:eastAsia="en-US"/>
        </w:rPr>
        <w:t></w:t>
      </w:r>
      <w:r w:rsidR="0078793D" w:rsidRPr="00E817B6">
        <w:rPr>
          <w:rFonts w:ascii="Symbol" w:eastAsiaTheme="minorHAnsi" w:hAnsi="Symbol" w:cs="Symbol"/>
          <w:sz w:val="28"/>
          <w:szCs w:val="28"/>
          <w:lang w:eastAsia="en-US"/>
        </w:rPr>
        <w:t></w:t>
      </w:r>
      <w:r w:rsidR="0078793D" w:rsidRPr="00E817B6">
        <w:rPr>
          <w:rFonts w:eastAsiaTheme="minorHAnsi"/>
          <w:sz w:val="28"/>
          <w:szCs w:val="28"/>
          <w:lang w:eastAsia="en-US"/>
        </w:rPr>
        <w:t>это удаление режущим инструментом с поверхностей заготовки слоя металла (стружки) для получения необходимой геометрической формы, точности размеров, взаиморасположения и шероховатости поверхностей детали. Удаленный слой металла называют припуском. Для осуществления резания инструмент и заготовку закрепляют в рабочих органах станка, которые обеспечивают относительные движения заготовки и инструмента. Движения рабочих органов станка делят на движения резания, установочные и вспомогательные. Движения, которые обеспечивают срезание с заготовки слоя металла, называют движениями резания. К ним относятся главное движение D</w:t>
      </w:r>
      <w:r w:rsidR="0078793D" w:rsidRPr="00E817B6">
        <w:rPr>
          <w:rFonts w:eastAsiaTheme="minorHAnsi"/>
          <w:sz w:val="18"/>
          <w:szCs w:val="18"/>
          <w:lang w:eastAsia="en-US"/>
        </w:rPr>
        <w:t xml:space="preserve">г </w:t>
      </w:r>
      <w:r w:rsidR="0078793D" w:rsidRPr="00E817B6">
        <w:rPr>
          <w:rFonts w:eastAsiaTheme="minorHAnsi"/>
          <w:sz w:val="28"/>
          <w:szCs w:val="28"/>
          <w:lang w:eastAsia="en-US"/>
        </w:rPr>
        <w:t>и движение подачи D</w:t>
      </w:r>
      <w:r w:rsidR="0078793D" w:rsidRPr="00E817B6">
        <w:rPr>
          <w:rFonts w:eastAsiaTheme="minorHAnsi"/>
          <w:sz w:val="18"/>
          <w:szCs w:val="18"/>
          <w:lang w:eastAsia="en-US"/>
        </w:rPr>
        <w:t>s</w:t>
      </w:r>
      <w:r w:rsidR="0078793D" w:rsidRPr="00E817B6">
        <w:rPr>
          <w:rFonts w:eastAsiaTheme="minorHAnsi"/>
          <w:sz w:val="28"/>
          <w:szCs w:val="28"/>
          <w:lang w:eastAsia="en-US"/>
        </w:rPr>
        <w:t xml:space="preserve">. За главное принимают движение, которое определяет скорость деформирования и отделения стружки, за движение подачи </w:t>
      </w:r>
      <w:r w:rsidR="0078793D" w:rsidRPr="00E817B6">
        <w:rPr>
          <w:rFonts w:ascii="Symbol" w:eastAsiaTheme="minorHAnsi" w:hAnsi="Symbol" w:cs="Symbol"/>
          <w:sz w:val="28"/>
          <w:szCs w:val="28"/>
          <w:lang w:eastAsia="en-US"/>
        </w:rPr>
        <w:t></w:t>
      </w:r>
      <w:r w:rsidR="0078793D" w:rsidRPr="00E817B6">
        <w:rPr>
          <w:rFonts w:ascii="Symbol" w:eastAsiaTheme="minorHAnsi" w:hAnsi="Symbol" w:cs="Symbol"/>
          <w:sz w:val="28"/>
          <w:szCs w:val="28"/>
          <w:lang w:eastAsia="en-US"/>
        </w:rPr>
        <w:t></w:t>
      </w:r>
      <w:r w:rsidR="0078793D" w:rsidRPr="00E817B6">
        <w:rPr>
          <w:rFonts w:eastAsiaTheme="minorHAnsi"/>
          <w:sz w:val="28"/>
          <w:szCs w:val="28"/>
          <w:lang w:eastAsia="en-US"/>
        </w:rPr>
        <w:t>движение, которое обеспечивает непрерывность врезания режущей кромки инструмента в материал заготовки. Движения, обеспечивающие взаимное положение инструмента и заготовки для срезания с нее определенного слоя металла, называют установочными. К вспомогательным движениям относятся закрепление заготовки и инструмента, быстрое перемещение рабочих органов станка, переключение скоростей движения резания и подачи и т. д. Важнейшим технологическим условием механической обработки материалов на станках является режим резания. Установление рациональных режимов резания при точении заключается в выборе оптимального сочетания глубины резания, подачи и скорости резания, обеспечивающих наибольшую производительность.</w:t>
      </w:r>
    </w:p>
    <w:p w:rsidR="0078793D" w:rsidRPr="00E817B6" w:rsidRDefault="00DC21CE" w:rsidP="008D2556">
      <w:pPr>
        <w:autoSpaceDE w:val="0"/>
        <w:autoSpaceDN w:val="0"/>
        <w:adjustRightInd w:val="0"/>
        <w:ind w:firstLine="708"/>
        <w:jc w:val="both"/>
        <w:rPr>
          <w:rFonts w:eastAsiaTheme="minorHAnsi"/>
          <w:sz w:val="28"/>
          <w:szCs w:val="28"/>
          <w:lang w:eastAsia="en-US"/>
        </w:rPr>
      </w:pPr>
      <w:r w:rsidRPr="00E817B6">
        <w:rPr>
          <w:rFonts w:eastAsiaTheme="minorHAnsi"/>
          <w:sz w:val="28"/>
          <w:szCs w:val="28"/>
          <w:lang w:eastAsia="en-US"/>
        </w:rPr>
        <w:t>В условиях производства часто применяют ускоренные методы расчета характеристик режима резания, используя специальные справочники. Расчет режима резания начинают с определения глубины резания t в зависимости от припуска на обработку. Далее назначают максимально допустимую величину подачи S. С учетом стойкости инструмента выбирают среднюю скорость резания V. Этот способ применяется, когда заранее неизвестны</w:t>
      </w:r>
      <w:r w:rsidR="008D2556" w:rsidRPr="00E817B6">
        <w:rPr>
          <w:rFonts w:eastAsiaTheme="minorHAnsi"/>
          <w:sz w:val="28"/>
          <w:szCs w:val="28"/>
          <w:lang w:eastAsia="en-US"/>
        </w:rPr>
        <w:t xml:space="preserve">  </w:t>
      </w:r>
      <w:r w:rsidRPr="00E817B6">
        <w:rPr>
          <w:rFonts w:eastAsiaTheme="minorHAnsi"/>
          <w:sz w:val="28"/>
          <w:szCs w:val="28"/>
          <w:lang w:eastAsia="en-US"/>
        </w:rPr>
        <w:lastRenderedPageBreak/>
        <w:t>характеристики станка, а также в мелкосерийном и индивидуальном производстве. В других случаях решение задачи сводится к нахождению наивыгоднейшего сочетания величин (t, S, n), обеспечивающих наименьшее технологическое время</w:t>
      </w:r>
      <w:r w:rsidR="008D2556" w:rsidRPr="00E817B6">
        <w:rPr>
          <w:rFonts w:eastAsiaTheme="minorHAnsi"/>
          <w:sz w:val="28"/>
          <w:szCs w:val="28"/>
          <w:lang w:eastAsia="en-US"/>
        </w:rPr>
        <w:t xml:space="preserve"> </w:t>
      </w:r>
      <w:r w:rsidRPr="00E817B6">
        <w:rPr>
          <w:rFonts w:eastAsiaTheme="minorHAnsi"/>
          <w:sz w:val="28"/>
          <w:szCs w:val="28"/>
          <w:lang w:eastAsia="en-US"/>
        </w:rPr>
        <w:t>при заданной стойкости инструмента.</w:t>
      </w:r>
    </w:p>
    <w:p w:rsidR="00DC21CE" w:rsidRPr="00E817B6" w:rsidRDefault="00DC21CE" w:rsidP="000B319C">
      <w:pPr>
        <w:autoSpaceDE w:val="0"/>
        <w:autoSpaceDN w:val="0"/>
        <w:adjustRightInd w:val="0"/>
        <w:ind w:firstLine="708"/>
        <w:jc w:val="both"/>
        <w:rPr>
          <w:rFonts w:eastAsiaTheme="minorHAnsi"/>
          <w:sz w:val="28"/>
          <w:szCs w:val="28"/>
          <w:lang w:eastAsia="en-US"/>
        </w:rPr>
      </w:pPr>
      <w:r w:rsidRPr="00E817B6">
        <w:rPr>
          <w:rFonts w:eastAsiaTheme="minorHAnsi"/>
          <w:sz w:val="28"/>
          <w:szCs w:val="28"/>
          <w:lang w:eastAsia="en-US"/>
        </w:rPr>
        <w:t xml:space="preserve">Токарный резец </w:t>
      </w:r>
      <w:r w:rsidRPr="00E817B6">
        <w:rPr>
          <w:rFonts w:ascii="Symbol" w:eastAsiaTheme="minorHAnsi" w:hAnsi="Symbol" w:cs="Symbol"/>
          <w:sz w:val="28"/>
          <w:szCs w:val="28"/>
          <w:lang w:eastAsia="en-US"/>
        </w:rPr>
        <w:t></w:t>
      </w:r>
      <w:r w:rsidRPr="00E817B6">
        <w:rPr>
          <w:rFonts w:ascii="Symbol" w:eastAsiaTheme="minorHAnsi" w:hAnsi="Symbol" w:cs="Symbol"/>
          <w:sz w:val="28"/>
          <w:szCs w:val="28"/>
          <w:lang w:eastAsia="en-US"/>
        </w:rPr>
        <w:t></w:t>
      </w:r>
      <w:r w:rsidRPr="00E817B6">
        <w:rPr>
          <w:rFonts w:eastAsiaTheme="minorHAnsi"/>
          <w:sz w:val="28"/>
          <w:szCs w:val="28"/>
          <w:lang w:eastAsia="en-US"/>
        </w:rPr>
        <w:t>это основной режущий инструмент, используемый при</w:t>
      </w:r>
      <w:r w:rsidR="000B319C">
        <w:rPr>
          <w:rFonts w:eastAsiaTheme="minorHAnsi"/>
          <w:sz w:val="28"/>
          <w:szCs w:val="28"/>
          <w:lang w:eastAsia="en-US"/>
        </w:rPr>
        <w:t xml:space="preserve"> </w:t>
      </w:r>
      <w:r w:rsidRPr="00E817B6">
        <w:rPr>
          <w:rFonts w:eastAsiaTheme="minorHAnsi"/>
          <w:sz w:val="28"/>
          <w:szCs w:val="28"/>
          <w:lang w:eastAsia="en-US"/>
        </w:rPr>
        <w:t xml:space="preserve">работе на токарных станках. </w:t>
      </w:r>
    </w:p>
    <w:p w:rsidR="00193445" w:rsidRPr="00E817B6" w:rsidRDefault="00193445" w:rsidP="000F492D">
      <w:pPr>
        <w:autoSpaceDE w:val="0"/>
        <w:autoSpaceDN w:val="0"/>
        <w:adjustRightInd w:val="0"/>
        <w:ind w:firstLine="708"/>
        <w:jc w:val="both"/>
        <w:rPr>
          <w:rFonts w:eastAsiaTheme="minorHAnsi"/>
          <w:sz w:val="28"/>
          <w:szCs w:val="28"/>
          <w:lang w:eastAsia="en-US"/>
        </w:rPr>
      </w:pPr>
      <w:r w:rsidRPr="00E817B6">
        <w:rPr>
          <w:rFonts w:eastAsiaTheme="minorHAnsi"/>
          <w:sz w:val="28"/>
          <w:szCs w:val="28"/>
          <w:lang w:eastAsia="en-US"/>
        </w:rPr>
        <w:t>Резец затачивают по передней и задней поверхностям. Для определения</w:t>
      </w:r>
    </w:p>
    <w:p w:rsidR="00193445" w:rsidRPr="00E817B6" w:rsidRDefault="00193445" w:rsidP="000F492D">
      <w:pPr>
        <w:autoSpaceDE w:val="0"/>
        <w:autoSpaceDN w:val="0"/>
        <w:adjustRightInd w:val="0"/>
        <w:jc w:val="both"/>
        <w:rPr>
          <w:rFonts w:eastAsiaTheme="minorHAnsi"/>
          <w:sz w:val="28"/>
          <w:szCs w:val="28"/>
          <w:lang w:eastAsia="en-US"/>
        </w:rPr>
      </w:pPr>
      <w:r w:rsidRPr="00E817B6">
        <w:rPr>
          <w:rFonts w:eastAsiaTheme="minorHAnsi"/>
          <w:sz w:val="28"/>
          <w:szCs w:val="28"/>
          <w:lang w:eastAsia="en-US"/>
        </w:rPr>
        <w:t>углов, под которыми расположены поверхности режущей части инструмента</w:t>
      </w:r>
    </w:p>
    <w:p w:rsidR="00193445" w:rsidRPr="00E817B6" w:rsidRDefault="00193445" w:rsidP="000F492D">
      <w:pPr>
        <w:autoSpaceDE w:val="0"/>
        <w:autoSpaceDN w:val="0"/>
        <w:adjustRightInd w:val="0"/>
        <w:jc w:val="both"/>
        <w:rPr>
          <w:rFonts w:eastAsiaTheme="minorHAnsi"/>
          <w:sz w:val="28"/>
          <w:szCs w:val="28"/>
          <w:lang w:eastAsia="en-US"/>
        </w:rPr>
      </w:pPr>
      <w:r w:rsidRPr="00E817B6">
        <w:rPr>
          <w:rFonts w:eastAsiaTheme="minorHAnsi"/>
          <w:sz w:val="28"/>
          <w:szCs w:val="28"/>
          <w:lang w:eastAsia="en-US"/>
        </w:rPr>
        <w:t>относительно друг друга, вводят координатные плоскости: основную, плоскость резания, главную секущую плоскость.</w:t>
      </w:r>
    </w:p>
    <w:p w:rsidR="00F31EE3" w:rsidRPr="00E817B6" w:rsidRDefault="00F31EE3" w:rsidP="000B319C">
      <w:pPr>
        <w:ind w:firstLine="708"/>
        <w:jc w:val="both"/>
        <w:rPr>
          <w:rFonts w:eastAsiaTheme="minorHAnsi"/>
          <w:lang w:eastAsia="en-US"/>
        </w:rPr>
      </w:pPr>
      <w:r w:rsidRPr="00E817B6">
        <w:rPr>
          <w:rFonts w:eastAsiaTheme="minorHAnsi"/>
          <w:sz w:val="28"/>
          <w:szCs w:val="28"/>
          <w:lang w:eastAsia="en-US"/>
        </w:rPr>
        <w:t>Обработку отверстий на токарно-винторезных станках выполняют сверлами, зенкерами и развертками. В этом случае обработку ведут с продольным движением подачи режущего инструмента. Обтачивание на</w:t>
      </w:r>
      <w:r w:rsidR="003D199C" w:rsidRPr="00E817B6">
        <w:rPr>
          <w:rFonts w:eastAsiaTheme="minorHAnsi"/>
          <w:sz w:val="28"/>
          <w:szCs w:val="28"/>
          <w:lang w:eastAsia="en-US"/>
        </w:rPr>
        <w:t xml:space="preserve">ружных </w:t>
      </w:r>
      <w:r w:rsidRPr="00E817B6">
        <w:rPr>
          <w:rFonts w:eastAsiaTheme="minorHAnsi"/>
          <w:sz w:val="28"/>
          <w:szCs w:val="28"/>
          <w:lang w:eastAsia="en-US"/>
        </w:rPr>
        <w:t xml:space="preserve"> и растачивание внутренних конических поверхностей средней длины с любым углом конуса при вершине на токарно-винторезных станках производят с наклонным движением подачи резцов при повороте верхнего суппорта.</w:t>
      </w:r>
    </w:p>
    <w:p w:rsidR="003E4AA6" w:rsidRPr="00E817B6" w:rsidRDefault="003E4AA6" w:rsidP="003E4AA6">
      <w:pPr>
        <w:jc w:val="center"/>
        <w:rPr>
          <w:rFonts w:eastAsiaTheme="minorHAnsi"/>
          <w:lang w:eastAsia="en-US"/>
        </w:rPr>
      </w:pPr>
    </w:p>
    <w:p w:rsidR="00193445" w:rsidRPr="00E817B6" w:rsidRDefault="00193445" w:rsidP="0078793D">
      <w:pPr>
        <w:rPr>
          <w:rFonts w:eastAsiaTheme="minorHAnsi"/>
          <w:sz w:val="28"/>
          <w:szCs w:val="28"/>
          <w:lang w:eastAsia="en-US"/>
        </w:rPr>
      </w:pPr>
    </w:p>
    <w:p w:rsidR="00A375FE" w:rsidRDefault="00A375FE" w:rsidP="003D7641">
      <w:pPr>
        <w:pStyle w:val="a5"/>
        <w:numPr>
          <w:ilvl w:val="0"/>
          <w:numId w:val="8"/>
        </w:numPr>
        <w:tabs>
          <w:tab w:val="left" w:pos="-142"/>
          <w:tab w:val="left" w:pos="993"/>
        </w:tabs>
        <w:ind w:right="141" w:hanging="153"/>
        <w:jc w:val="center"/>
        <w:rPr>
          <w:b/>
          <w:sz w:val="28"/>
          <w:szCs w:val="28"/>
        </w:rPr>
      </w:pPr>
      <w:r w:rsidRPr="00E817B6">
        <w:rPr>
          <w:b/>
          <w:sz w:val="28"/>
          <w:szCs w:val="28"/>
        </w:rPr>
        <w:t>Сверление, зенкерование, развертывание, нарезание резьбы. Сверление глубоких отверстий.</w:t>
      </w:r>
    </w:p>
    <w:p w:rsidR="003D7641" w:rsidRPr="003D7641" w:rsidRDefault="003D7641" w:rsidP="003D7641">
      <w:pPr>
        <w:tabs>
          <w:tab w:val="left" w:pos="-142"/>
          <w:tab w:val="left" w:pos="993"/>
        </w:tabs>
        <w:ind w:left="567" w:right="141"/>
        <w:rPr>
          <w:b/>
          <w:sz w:val="28"/>
          <w:szCs w:val="28"/>
        </w:rPr>
      </w:pPr>
    </w:p>
    <w:p w:rsidR="003D199C" w:rsidRPr="003D7641" w:rsidRDefault="00A375FE" w:rsidP="003D199C">
      <w:pPr>
        <w:autoSpaceDE w:val="0"/>
        <w:autoSpaceDN w:val="0"/>
        <w:adjustRightInd w:val="0"/>
        <w:ind w:firstLine="567"/>
        <w:rPr>
          <w:rFonts w:eastAsiaTheme="minorHAnsi"/>
          <w:b/>
          <w:sz w:val="28"/>
          <w:szCs w:val="28"/>
          <w:lang w:eastAsia="en-US"/>
        </w:rPr>
      </w:pPr>
      <w:r w:rsidRPr="003D7641">
        <w:rPr>
          <w:rFonts w:eastAsiaTheme="minorHAnsi"/>
          <w:b/>
          <w:bCs/>
          <w:sz w:val="28"/>
          <w:szCs w:val="28"/>
          <w:lang w:eastAsia="en-US"/>
        </w:rPr>
        <w:t xml:space="preserve">Способы обработки отверстий </w:t>
      </w:r>
    </w:p>
    <w:p w:rsidR="003D199C" w:rsidRPr="00E817B6" w:rsidRDefault="00A375FE" w:rsidP="000F492D">
      <w:pPr>
        <w:autoSpaceDE w:val="0"/>
        <w:autoSpaceDN w:val="0"/>
        <w:adjustRightInd w:val="0"/>
        <w:ind w:firstLine="567"/>
        <w:jc w:val="both"/>
        <w:rPr>
          <w:rFonts w:eastAsiaTheme="minorHAnsi"/>
          <w:sz w:val="28"/>
          <w:szCs w:val="28"/>
          <w:lang w:eastAsia="en-US"/>
        </w:rPr>
      </w:pPr>
      <w:r w:rsidRPr="00E817B6">
        <w:rPr>
          <w:rFonts w:eastAsiaTheme="minorHAnsi"/>
          <w:sz w:val="28"/>
          <w:szCs w:val="28"/>
          <w:lang w:eastAsia="en-US"/>
        </w:rPr>
        <w:t xml:space="preserve">Отверстия по их назначению и способам обработки можно разделить на следующие виды: – отверстия под крепежные детали (болты, винты, шпильки, заклепки). Точность изготовления таких отверстий невысокая (не выше 11 квалитета). Такие отверстия обычно получают сверлением; – ступенчатые и гладкие отверстия различной точности в деталях, представляющих собой тела вращения. Их обрабатывают сверлением с последующим зенкерованием или развертыванием, растачиванием, шлифованием; – ответственные отверстия в корпусных деталях точностью до 6-7 квалитета. Их обрабатывают растачиванием, шлифованием, хонингованием; – профильные отверстия (например, со шпоночным пазом). Их обрабатывают протягиванием и прошиванием. </w:t>
      </w:r>
    </w:p>
    <w:p w:rsidR="00A375FE" w:rsidRPr="00E817B6" w:rsidRDefault="00A375FE" w:rsidP="000F492D">
      <w:pPr>
        <w:autoSpaceDE w:val="0"/>
        <w:autoSpaceDN w:val="0"/>
        <w:adjustRightInd w:val="0"/>
        <w:ind w:firstLine="567"/>
        <w:jc w:val="both"/>
        <w:rPr>
          <w:rFonts w:eastAsiaTheme="minorHAnsi"/>
          <w:sz w:val="28"/>
          <w:szCs w:val="28"/>
          <w:lang w:eastAsia="en-US"/>
        </w:rPr>
      </w:pPr>
      <w:r w:rsidRPr="00E817B6">
        <w:rPr>
          <w:rFonts w:eastAsiaTheme="minorHAnsi"/>
          <w:b/>
          <w:bCs/>
          <w:sz w:val="28"/>
          <w:szCs w:val="28"/>
          <w:lang w:eastAsia="en-US"/>
        </w:rPr>
        <w:t xml:space="preserve"> Обработка отверстий лезвийным инструментом </w:t>
      </w:r>
      <w:r w:rsidRPr="00E817B6">
        <w:rPr>
          <w:rFonts w:eastAsiaTheme="minorHAnsi"/>
          <w:sz w:val="28"/>
          <w:szCs w:val="28"/>
          <w:lang w:eastAsia="en-US"/>
        </w:rPr>
        <w:t>К способам лезвийной обработки относится сверление, зенкерование, развертывание, растачивание, протягивание.</w:t>
      </w:r>
    </w:p>
    <w:p w:rsidR="00A375FE" w:rsidRPr="00E817B6" w:rsidRDefault="00A375FE" w:rsidP="000F492D">
      <w:pPr>
        <w:pStyle w:val="a5"/>
        <w:tabs>
          <w:tab w:val="left" w:pos="0"/>
        </w:tabs>
        <w:ind w:left="0" w:right="141" w:firstLine="709"/>
        <w:jc w:val="both"/>
        <w:rPr>
          <w:sz w:val="28"/>
          <w:szCs w:val="28"/>
        </w:rPr>
      </w:pPr>
      <w:r w:rsidRPr="00E817B6">
        <w:rPr>
          <w:rFonts w:eastAsiaTheme="minorHAnsi"/>
          <w:i/>
          <w:iCs/>
          <w:sz w:val="28"/>
          <w:szCs w:val="28"/>
          <w:lang w:eastAsia="en-US"/>
        </w:rPr>
        <w:t xml:space="preserve">Сверление </w:t>
      </w:r>
      <w:r w:rsidRPr="00E817B6">
        <w:rPr>
          <w:rFonts w:eastAsiaTheme="minorHAnsi"/>
          <w:sz w:val="28"/>
          <w:szCs w:val="28"/>
          <w:lang w:eastAsia="en-US"/>
        </w:rPr>
        <w:t>Наиболее распространенным методом получения отверстий в сплошном материале является сверление. Движение резания при сверлении — вращательное, движение подачи — поступательное.</w:t>
      </w:r>
    </w:p>
    <w:p w:rsidR="000B319C" w:rsidRDefault="00E51976" w:rsidP="00442D41">
      <w:pPr>
        <w:jc w:val="both"/>
        <w:rPr>
          <w:rFonts w:eastAsiaTheme="minorHAnsi"/>
          <w:sz w:val="28"/>
          <w:szCs w:val="28"/>
          <w:lang w:eastAsia="en-US"/>
        </w:rPr>
      </w:pPr>
      <w:r w:rsidRPr="00E817B6">
        <w:rPr>
          <w:rFonts w:eastAsiaTheme="minorHAnsi"/>
          <w:sz w:val="28"/>
          <w:szCs w:val="28"/>
          <w:lang w:eastAsia="en-US"/>
        </w:rPr>
        <w:t>Сверло по сравнению с другими режущими инструментами работает в довольно тяжелых условиях, так как при сверлении затрудняется отвод стружки и подвод смазочно-охлаждающей жидкости. В отличие от резца сверло является не однолезвийным, а многолезвийным режущим инструментом. Наибольшее распространение полу</w:t>
      </w:r>
      <w:r w:rsidR="003D199C" w:rsidRPr="00E817B6">
        <w:rPr>
          <w:rFonts w:eastAsiaTheme="minorHAnsi"/>
          <w:sz w:val="28"/>
          <w:szCs w:val="28"/>
          <w:lang w:eastAsia="en-US"/>
        </w:rPr>
        <w:t>чили спиральные сверла</w:t>
      </w:r>
      <w:r w:rsidR="000B319C">
        <w:rPr>
          <w:rFonts w:eastAsiaTheme="minorHAnsi"/>
          <w:sz w:val="28"/>
          <w:szCs w:val="28"/>
          <w:lang w:eastAsia="en-US"/>
        </w:rPr>
        <w:t>.</w:t>
      </w:r>
    </w:p>
    <w:p w:rsidR="003D199C" w:rsidRPr="00E817B6" w:rsidRDefault="003D199C" w:rsidP="000B319C">
      <w:pPr>
        <w:jc w:val="both"/>
        <w:rPr>
          <w:sz w:val="28"/>
          <w:szCs w:val="28"/>
        </w:rPr>
      </w:pPr>
      <w:r w:rsidRPr="00E817B6">
        <w:rPr>
          <w:rFonts w:eastAsiaTheme="minorHAnsi"/>
          <w:sz w:val="28"/>
          <w:szCs w:val="28"/>
          <w:lang w:eastAsia="en-US"/>
        </w:rPr>
        <w:lastRenderedPageBreak/>
        <w:t xml:space="preserve"> </w:t>
      </w:r>
      <w:r w:rsidR="00E51976" w:rsidRPr="00E817B6">
        <w:rPr>
          <w:rFonts w:eastAsiaTheme="minorHAnsi"/>
          <w:sz w:val="28"/>
          <w:szCs w:val="28"/>
          <w:lang w:eastAsia="en-US"/>
        </w:rPr>
        <w:t xml:space="preserve">Спиральные сверла состоят из рабочей части, хвостовика и лапки. Рабочая часть представляет собой цилиндрический стержень с двумя спиральными или винтовыми канавками, по которым выходит стружка при сверлении. Режущая часть сверла имеет переднюю и заднюю поверхность, две режущие кромки и перемычку. На цилиндрической части по винтовой линии проходят две ленточки, которые центрируют и направляют сверло в отверстии, а также снижают трение сверла о стенки отверстия. Кроме того, для уменьшения трения на рабочей части сверла около хвостовика сделан обратный конус. </w:t>
      </w:r>
    </w:p>
    <w:p w:rsidR="00E51976" w:rsidRPr="00E817B6" w:rsidRDefault="00E51976" w:rsidP="00CE3A77">
      <w:pPr>
        <w:ind w:firstLine="709"/>
        <w:jc w:val="both"/>
        <w:rPr>
          <w:rFonts w:eastAsiaTheme="minorHAnsi"/>
          <w:sz w:val="28"/>
          <w:szCs w:val="28"/>
          <w:lang w:eastAsia="en-US"/>
        </w:rPr>
      </w:pPr>
      <w:r w:rsidRPr="00E817B6">
        <w:rPr>
          <w:rFonts w:eastAsiaTheme="minorHAnsi"/>
          <w:sz w:val="28"/>
          <w:szCs w:val="28"/>
          <w:lang w:eastAsia="en-US"/>
        </w:rPr>
        <w:t>Изготавливают сверла, оснащенные пластинкам</w:t>
      </w:r>
      <w:r w:rsidR="003D199C" w:rsidRPr="00E817B6">
        <w:rPr>
          <w:rFonts w:eastAsiaTheme="minorHAnsi"/>
          <w:sz w:val="28"/>
          <w:szCs w:val="28"/>
          <w:lang w:eastAsia="en-US"/>
        </w:rPr>
        <w:t>и из тверд</w:t>
      </w:r>
      <w:r w:rsidR="000B319C">
        <w:rPr>
          <w:rFonts w:eastAsiaTheme="minorHAnsi"/>
          <w:sz w:val="28"/>
          <w:szCs w:val="28"/>
          <w:lang w:eastAsia="en-US"/>
        </w:rPr>
        <w:t>ых</w:t>
      </w:r>
      <w:r w:rsidR="003D199C" w:rsidRPr="00E817B6">
        <w:rPr>
          <w:rFonts w:eastAsiaTheme="minorHAnsi"/>
          <w:sz w:val="28"/>
          <w:szCs w:val="28"/>
          <w:lang w:eastAsia="en-US"/>
        </w:rPr>
        <w:t xml:space="preserve"> сплав</w:t>
      </w:r>
      <w:r w:rsidR="000B319C">
        <w:rPr>
          <w:rFonts w:eastAsiaTheme="minorHAnsi"/>
          <w:sz w:val="28"/>
          <w:szCs w:val="28"/>
          <w:lang w:eastAsia="en-US"/>
        </w:rPr>
        <w:t>ов,</w:t>
      </w:r>
      <w:r w:rsidR="003D199C" w:rsidRPr="00E817B6">
        <w:rPr>
          <w:rFonts w:eastAsiaTheme="minorHAnsi"/>
          <w:sz w:val="28"/>
          <w:szCs w:val="28"/>
          <w:lang w:eastAsia="en-US"/>
        </w:rPr>
        <w:t xml:space="preserve"> </w:t>
      </w:r>
      <w:r w:rsidRPr="00E817B6">
        <w:rPr>
          <w:rFonts w:eastAsiaTheme="minorHAnsi"/>
          <w:sz w:val="28"/>
          <w:szCs w:val="28"/>
          <w:lang w:eastAsia="en-US"/>
        </w:rPr>
        <w:t>которые обладают большей стойкостью и позволяют обрабатывать прочные материалы. Корпус таких сверл выполняется из инструментальных сталей. Для сверления отверстий применяют универсальные сверлильные станки: вертикально-сверлильные  и радиально-сверлильные.</w:t>
      </w:r>
    </w:p>
    <w:p w:rsidR="003D199C" w:rsidRPr="00E817B6" w:rsidRDefault="003D199C" w:rsidP="00CE3A77">
      <w:pPr>
        <w:ind w:firstLine="709"/>
        <w:jc w:val="both"/>
        <w:rPr>
          <w:rFonts w:eastAsiaTheme="minorHAnsi"/>
          <w:sz w:val="28"/>
          <w:szCs w:val="28"/>
          <w:lang w:eastAsia="en-US"/>
        </w:rPr>
      </w:pPr>
    </w:p>
    <w:p w:rsidR="003D199C" w:rsidRPr="00E817B6" w:rsidRDefault="00C52F29" w:rsidP="00C52F29">
      <w:pPr>
        <w:autoSpaceDE w:val="0"/>
        <w:autoSpaceDN w:val="0"/>
        <w:adjustRightInd w:val="0"/>
        <w:rPr>
          <w:rFonts w:eastAsiaTheme="minorHAnsi"/>
          <w:b/>
          <w:bCs/>
          <w:sz w:val="28"/>
          <w:szCs w:val="28"/>
          <w:lang w:eastAsia="en-US"/>
        </w:rPr>
      </w:pPr>
      <w:r w:rsidRPr="00E817B6">
        <w:rPr>
          <w:rFonts w:eastAsiaTheme="minorHAnsi"/>
          <w:b/>
          <w:bCs/>
          <w:sz w:val="28"/>
          <w:szCs w:val="28"/>
          <w:lang w:eastAsia="en-US"/>
        </w:rPr>
        <w:t xml:space="preserve">Обработка отверстий абразивным инструментом </w:t>
      </w:r>
    </w:p>
    <w:p w:rsidR="003D199C" w:rsidRPr="00E817B6" w:rsidRDefault="00C52F29" w:rsidP="00C52F29">
      <w:pPr>
        <w:autoSpaceDE w:val="0"/>
        <w:autoSpaceDN w:val="0"/>
        <w:adjustRightInd w:val="0"/>
        <w:rPr>
          <w:rFonts w:eastAsiaTheme="minorHAnsi"/>
          <w:i/>
          <w:iCs/>
          <w:sz w:val="28"/>
          <w:szCs w:val="28"/>
          <w:lang w:eastAsia="en-US"/>
        </w:rPr>
      </w:pPr>
      <w:r w:rsidRPr="00E817B6">
        <w:rPr>
          <w:rFonts w:eastAsiaTheme="minorHAnsi"/>
          <w:i/>
          <w:iCs/>
          <w:sz w:val="28"/>
          <w:szCs w:val="28"/>
          <w:lang w:eastAsia="en-US"/>
        </w:rPr>
        <w:t xml:space="preserve">Шлифование </w:t>
      </w:r>
    </w:p>
    <w:p w:rsidR="00C52F29" w:rsidRPr="00E817B6" w:rsidRDefault="00C52F29" w:rsidP="00C25359">
      <w:pPr>
        <w:autoSpaceDE w:val="0"/>
        <w:autoSpaceDN w:val="0"/>
        <w:adjustRightInd w:val="0"/>
        <w:ind w:firstLine="708"/>
        <w:jc w:val="both"/>
        <w:rPr>
          <w:rFonts w:eastAsiaTheme="minorHAnsi"/>
          <w:sz w:val="28"/>
          <w:szCs w:val="28"/>
          <w:lang w:eastAsia="en-US"/>
        </w:rPr>
      </w:pPr>
      <w:r w:rsidRPr="00E817B6">
        <w:rPr>
          <w:rFonts w:eastAsiaTheme="minorHAnsi"/>
          <w:sz w:val="28"/>
          <w:szCs w:val="28"/>
          <w:lang w:eastAsia="en-US"/>
        </w:rPr>
        <w:t>Внутреннее шлифование применяют главным образом при обработке точных отверстий в закаленных деталях, а также в случаях, когда невозможно применить более производительные методы точной обработки отверстий. Существуют две основные разновидности внутреннего шлифования: – шлифование отверстия во вращающейся заготовке; – шлифование отверстия в неподвижной заготовке. Первый способ применяют при шлифовании отверстий в небольших по размерам заготовках, представляющих собой тела вращения; второй способ используют при шлифовании отверстий в заготовках корпусных деталей. В первом случае обрабатываемую заготовку зажимают в патроне и приводят во вращательное движение</w:t>
      </w:r>
      <w:r w:rsidR="00C25359" w:rsidRPr="00E817B6">
        <w:rPr>
          <w:rFonts w:eastAsiaTheme="minorHAnsi"/>
          <w:sz w:val="28"/>
          <w:szCs w:val="28"/>
          <w:lang w:eastAsia="en-US"/>
        </w:rPr>
        <w:t xml:space="preserve">. </w:t>
      </w:r>
      <w:r w:rsidRPr="00E817B6">
        <w:rPr>
          <w:rFonts w:eastAsiaTheme="minorHAnsi"/>
          <w:sz w:val="28"/>
          <w:szCs w:val="28"/>
          <w:lang w:eastAsia="en-US"/>
        </w:rPr>
        <w:t>Шлифовальный круг вращается в противоположную сторону с большей скоростью, совершает поступательное движение (продольную подачу) и врезание (поперечную подачу).</w:t>
      </w:r>
      <w:r w:rsidR="00C25359" w:rsidRPr="00E817B6">
        <w:rPr>
          <w:rFonts w:eastAsiaTheme="minorHAnsi"/>
          <w:sz w:val="28"/>
          <w:szCs w:val="28"/>
          <w:lang w:eastAsia="en-US"/>
        </w:rPr>
        <w:t xml:space="preserve"> </w:t>
      </w:r>
      <w:r w:rsidRPr="00E817B6">
        <w:rPr>
          <w:rFonts w:eastAsiaTheme="minorHAnsi"/>
          <w:sz w:val="28"/>
          <w:szCs w:val="28"/>
          <w:lang w:eastAsia="en-US"/>
        </w:rPr>
        <w:t>Во втором случае заготовка не вращается, а устанавливается на столе станка, а шпиндель шлифовального круга, кроме вращательного движения, совершает планетарное движение</w:t>
      </w:r>
      <w:r w:rsidR="00C25359" w:rsidRPr="00E817B6">
        <w:rPr>
          <w:rFonts w:eastAsiaTheme="minorHAnsi"/>
          <w:sz w:val="28"/>
          <w:szCs w:val="28"/>
          <w:lang w:eastAsia="en-US"/>
        </w:rPr>
        <w:t xml:space="preserve"> по внутренней поверхности дета</w:t>
      </w:r>
      <w:r w:rsidRPr="00E817B6">
        <w:rPr>
          <w:rFonts w:eastAsiaTheme="minorHAnsi"/>
          <w:sz w:val="28"/>
          <w:szCs w:val="28"/>
          <w:lang w:eastAsia="en-US"/>
        </w:rPr>
        <w:t>ли, со скоростью, соответствующей скорости вращения заготовки при шлифовании по первому способу.</w:t>
      </w:r>
    </w:p>
    <w:p w:rsidR="00040724" w:rsidRPr="00E817B6" w:rsidRDefault="00040724" w:rsidP="003D199C">
      <w:pPr>
        <w:jc w:val="both"/>
        <w:rPr>
          <w:rFonts w:eastAsiaTheme="minorHAnsi"/>
          <w:sz w:val="28"/>
          <w:szCs w:val="28"/>
          <w:lang w:eastAsia="en-US"/>
        </w:rPr>
      </w:pPr>
    </w:p>
    <w:p w:rsidR="00040724" w:rsidRPr="00E817B6" w:rsidRDefault="00040724" w:rsidP="003D7641">
      <w:pPr>
        <w:pStyle w:val="a5"/>
        <w:numPr>
          <w:ilvl w:val="0"/>
          <w:numId w:val="9"/>
        </w:numPr>
        <w:tabs>
          <w:tab w:val="left" w:pos="-142"/>
          <w:tab w:val="left" w:pos="0"/>
          <w:tab w:val="left" w:pos="142"/>
        </w:tabs>
        <w:ind w:right="141"/>
        <w:jc w:val="center"/>
        <w:rPr>
          <w:b/>
          <w:sz w:val="28"/>
          <w:szCs w:val="28"/>
        </w:rPr>
      </w:pPr>
      <w:r w:rsidRPr="00E817B6">
        <w:rPr>
          <w:b/>
          <w:sz w:val="28"/>
          <w:szCs w:val="28"/>
        </w:rPr>
        <w:t>Нарезание наружной и внутренней резьбы.</w:t>
      </w:r>
    </w:p>
    <w:p w:rsidR="00EB7A3F" w:rsidRPr="00E817B6" w:rsidRDefault="00EB7A3F" w:rsidP="00EB7A3F">
      <w:pPr>
        <w:pStyle w:val="a5"/>
        <w:tabs>
          <w:tab w:val="left" w:pos="-142"/>
          <w:tab w:val="left" w:pos="0"/>
          <w:tab w:val="left" w:pos="142"/>
        </w:tabs>
        <w:ind w:right="141"/>
        <w:jc w:val="both"/>
        <w:rPr>
          <w:b/>
          <w:sz w:val="28"/>
          <w:szCs w:val="28"/>
        </w:rPr>
      </w:pPr>
    </w:p>
    <w:p w:rsidR="00EB7A3F" w:rsidRPr="00E817B6" w:rsidRDefault="00C25359" w:rsidP="00EB7A3F">
      <w:pPr>
        <w:pStyle w:val="a5"/>
        <w:tabs>
          <w:tab w:val="left" w:pos="-142"/>
          <w:tab w:val="left" w:pos="0"/>
          <w:tab w:val="left" w:pos="142"/>
        </w:tabs>
        <w:ind w:right="141"/>
        <w:jc w:val="both"/>
        <w:rPr>
          <w:b/>
          <w:sz w:val="28"/>
          <w:szCs w:val="28"/>
        </w:rPr>
      </w:pPr>
      <w:r w:rsidRPr="00E817B6">
        <w:rPr>
          <w:rFonts w:eastAsiaTheme="minorHAnsi"/>
          <w:b/>
          <w:bCs/>
          <w:sz w:val="28"/>
          <w:szCs w:val="28"/>
          <w:lang w:eastAsia="en-US"/>
        </w:rPr>
        <w:t xml:space="preserve">10.1 </w:t>
      </w:r>
      <w:r w:rsidR="00EB7A3F" w:rsidRPr="00E817B6">
        <w:rPr>
          <w:rFonts w:eastAsiaTheme="minorHAnsi"/>
          <w:b/>
          <w:bCs/>
          <w:sz w:val="28"/>
          <w:szCs w:val="28"/>
          <w:lang w:eastAsia="en-US"/>
        </w:rPr>
        <w:t>Основные виды резьб и методы их получения</w:t>
      </w:r>
    </w:p>
    <w:p w:rsidR="00EB7A3F" w:rsidRPr="00E817B6" w:rsidRDefault="00EB7A3F" w:rsidP="00EB7A3F">
      <w:pPr>
        <w:pStyle w:val="a5"/>
        <w:tabs>
          <w:tab w:val="left" w:pos="0"/>
        </w:tabs>
        <w:ind w:left="0" w:right="141" w:firstLine="720"/>
        <w:jc w:val="both"/>
        <w:rPr>
          <w:rFonts w:eastAsiaTheme="minorHAnsi"/>
          <w:sz w:val="28"/>
          <w:szCs w:val="28"/>
          <w:lang w:eastAsia="en-US"/>
        </w:rPr>
      </w:pPr>
      <w:r w:rsidRPr="00E817B6">
        <w:rPr>
          <w:rFonts w:eastAsiaTheme="minorHAnsi"/>
          <w:sz w:val="28"/>
          <w:szCs w:val="28"/>
          <w:lang w:eastAsia="en-US"/>
        </w:rPr>
        <w:t>В машиностроении и аппаратостроении применяют цилиндрические резьбы – крепежные и ходовые, а также конические резьбы. Основной крепежной резьбой является метрическая резьба треугольного профиля с углом профиля 60°. Ходовые резьбы изготовляют с прямоугольным и трапецеидальным профилем. Резьбы могут быть однозаходные и многозаходные. Резьба может быть на внутренней поверхности детали (внутренняя) и на наружной поверхности детали (наружная).</w:t>
      </w:r>
    </w:p>
    <w:p w:rsidR="00C25359" w:rsidRPr="00E817B6" w:rsidRDefault="00600A1D" w:rsidP="002457E1">
      <w:pPr>
        <w:tabs>
          <w:tab w:val="left" w:pos="-142"/>
          <w:tab w:val="left" w:pos="0"/>
          <w:tab w:val="left" w:pos="142"/>
        </w:tabs>
        <w:ind w:right="141" w:firstLine="709"/>
        <w:jc w:val="both"/>
        <w:rPr>
          <w:rFonts w:eastAsiaTheme="minorHAnsi"/>
          <w:sz w:val="28"/>
          <w:szCs w:val="28"/>
          <w:lang w:eastAsia="en-US"/>
        </w:rPr>
      </w:pPr>
      <w:r w:rsidRPr="00E817B6">
        <w:rPr>
          <w:rFonts w:eastAsiaTheme="minorHAnsi"/>
          <w:sz w:val="28"/>
          <w:szCs w:val="28"/>
          <w:lang w:eastAsia="en-US"/>
        </w:rPr>
        <w:lastRenderedPageBreak/>
        <w:t xml:space="preserve">Наружную резьбу можно изготовить различными инструментами: резцами, гребенками, плашками, самораскрывающимися резьбонарезными головками, дисковыми и групповыми фрезами, шлифовальными кругами, накатным инструментом. Для изготовления внутренней резьбы применяют резцы, метчики, раздвижные метчики, групповые фрезы, накатные ролики. Тот или иной метод нарезания резьбы применяется в зависимости от профиля резьбы, материала изделия, объема производства и требуемой точности. Нарезание резьбы резцами на токарно-винторезных станках применяют главным образом для точных и длинных резьб. При этом способе применяется простой инструмент – резец и достигается высокая точность. К недостаткам этого метода следует отнести низкую производительность и требующуюся высокую квалификацию рабочего. На токарно-револьверных станках и автоматах резьба нарезается преимущественно плашками и резьбонарезными головками. При этом нарезание резьбы совмещают с обработкой на этом станке других поверхностей деталей. Фрезерование резьбы целесообразно применять при достаточно больших партиях деталей, так как этот метод высокопроизводителен. Шлифование резьбы применяется для точных резьб на закаленных поверхностях, применяющихся для резьбонарезного и измерительного инструмента. Накатывание резьбы применяется в крупносерийном и массовом производствах ввиду высокой производительности и достаточно высокой точности. </w:t>
      </w:r>
    </w:p>
    <w:p w:rsidR="00C25359" w:rsidRPr="00E817B6" w:rsidRDefault="00600A1D" w:rsidP="00C25359">
      <w:pPr>
        <w:tabs>
          <w:tab w:val="left" w:pos="-142"/>
          <w:tab w:val="left" w:pos="0"/>
          <w:tab w:val="left" w:pos="142"/>
        </w:tabs>
        <w:ind w:right="141" w:firstLine="709"/>
        <w:jc w:val="both"/>
        <w:rPr>
          <w:rFonts w:eastAsiaTheme="minorHAnsi"/>
          <w:b/>
          <w:bCs/>
          <w:sz w:val="28"/>
          <w:szCs w:val="28"/>
          <w:lang w:eastAsia="en-US"/>
        </w:rPr>
      </w:pPr>
      <w:r w:rsidRPr="00E817B6">
        <w:rPr>
          <w:rFonts w:eastAsiaTheme="minorHAnsi"/>
          <w:b/>
          <w:bCs/>
          <w:sz w:val="28"/>
          <w:szCs w:val="28"/>
          <w:lang w:eastAsia="en-US"/>
        </w:rPr>
        <w:t>1</w:t>
      </w:r>
      <w:r w:rsidR="00C25359" w:rsidRPr="00E817B6">
        <w:rPr>
          <w:rFonts w:eastAsiaTheme="minorHAnsi"/>
          <w:b/>
          <w:bCs/>
          <w:sz w:val="28"/>
          <w:szCs w:val="28"/>
          <w:lang w:eastAsia="en-US"/>
        </w:rPr>
        <w:t>0</w:t>
      </w:r>
      <w:r w:rsidRPr="00E817B6">
        <w:rPr>
          <w:rFonts w:eastAsiaTheme="minorHAnsi"/>
          <w:b/>
          <w:bCs/>
          <w:sz w:val="28"/>
          <w:szCs w:val="28"/>
          <w:lang w:eastAsia="en-US"/>
        </w:rPr>
        <w:t xml:space="preserve">.2. Нарезание резьбы резцами </w:t>
      </w:r>
    </w:p>
    <w:p w:rsidR="00600A1D" w:rsidRPr="00E817B6" w:rsidRDefault="00600A1D" w:rsidP="00C25359">
      <w:pPr>
        <w:tabs>
          <w:tab w:val="left" w:pos="-142"/>
          <w:tab w:val="left" w:pos="0"/>
          <w:tab w:val="left" w:pos="142"/>
        </w:tabs>
        <w:ind w:right="141" w:firstLine="709"/>
        <w:jc w:val="both"/>
        <w:rPr>
          <w:rFonts w:eastAsiaTheme="minorHAnsi"/>
          <w:sz w:val="28"/>
          <w:szCs w:val="28"/>
          <w:lang w:eastAsia="en-US"/>
        </w:rPr>
      </w:pPr>
      <w:r w:rsidRPr="00E817B6">
        <w:rPr>
          <w:rFonts w:eastAsiaTheme="minorHAnsi"/>
          <w:sz w:val="28"/>
          <w:szCs w:val="28"/>
          <w:lang w:eastAsia="en-US"/>
        </w:rPr>
        <w:t>На токарных станках наиболее широко применяют способ нарезания резьбы резцами. Вершина резца при перемещении с постоянной подачей вдоль вращающейся заготовки оставляет на ее поверхности винтовую линию. Наклон винтовой линии к плоскости, перпендикулярной к оси вращения детали, зависит от частоты вращения заготовки и подачи резца и называется углом подъема винтовой линии. Расстояние между соседними винтовыми линиями, измеренное вдоль оси заготовки, называется шагом винтовой линии. При углублении резца в поверхность заготовки вдоль винтовой линии образуется винтовая поверхность – резьба, форма которой соответствует форме вершины резца. Резьбонарезные резцы бывают стержневые, призматические и круглые. Их геометрические параметры не отличаются от геометрических параметров фасонных резцов. Стержневые резцы применяют для нарезания внутренней и наружной резьб. Наружную резьбу нарезают прямыми или отогнутыми резцами, а внутреннюю – изогнутым резцом в отверстиях малого диаметра и прямым резцом, установленным в оправку, в отверстиях большого диаметра.</w:t>
      </w:r>
    </w:p>
    <w:p w:rsidR="00BC2C6E" w:rsidRPr="00E817B6" w:rsidRDefault="00BC2C6E" w:rsidP="00C25359">
      <w:pPr>
        <w:tabs>
          <w:tab w:val="left" w:pos="-142"/>
          <w:tab w:val="left" w:pos="0"/>
          <w:tab w:val="left" w:pos="142"/>
        </w:tabs>
        <w:ind w:right="141" w:firstLine="709"/>
        <w:jc w:val="both"/>
        <w:rPr>
          <w:rFonts w:eastAsiaTheme="minorHAnsi"/>
          <w:sz w:val="28"/>
          <w:szCs w:val="28"/>
          <w:lang w:eastAsia="en-US"/>
        </w:rPr>
      </w:pPr>
      <w:r w:rsidRPr="00E817B6">
        <w:rPr>
          <w:rFonts w:eastAsiaTheme="minorHAnsi"/>
          <w:sz w:val="28"/>
          <w:szCs w:val="28"/>
          <w:lang w:eastAsia="en-US"/>
        </w:rPr>
        <w:t xml:space="preserve">Для повышения производительности труда вместо одного резца применяют резьбовые гребенки, которые по конструкции подразделяют на стержневые, призматические и круглые. </w:t>
      </w:r>
    </w:p>
    <w:p w:rsidR="00BC2C6E" w:rsidRPr="00E817B6" w:rsidRDefault="000B319C" w:rsidP="008A2BB4">
      <w:pPr>
        <w:tabs>
          <w:tab w:val="left" w:pos="0"/>
        </w:tabs>
        <w:ind w:right="141" w:firstLine="709"/>
        <w:jc w:val="both"/>
        <w:rPr>
          <w:rFonts w:eastAsiaTheme="minorHAnsi"/>
          <w:sz w:val="28"/>
          <w:szCs w:val="28"/>
          <w:lang w:eastAsia="en-US"/>
        </w:rPr>
      </w:pPr>
      <w:r>
        <w:rPr>
          <w:rFonts w:eastAsiaTheme="minorHAnsi"/>
          <w:sz w:val="28"/>
          <w:szCs w:val="28"/>
          <w:lang w:eastAsia="en-US"/>
        </w:rPr>
        <w:t>Н</w:t>
      </w:r>
      <w:r w:rsidR="00BC2C6E" w:rsidRPr="00E817B6">
        <w:rPr>
          <w:rFonts w:eastAsiaTheme="minorHAnsi"/>
          <w:sz w:val="28"/>
          <w:szCs w:val="28"/>
          <w:lang w:eastAsia="en-US"/>
        </w:rPr>
        <w:t xml:space="preserve">арезание резьбы гребенками является более производительным способом обработки, так как зубья гребенки образуют ряд последовательно </w:t>
      </w:r>
      <w:r w:rsidR="00BC2C6E" w:rsidRPr="00E817B6">
        <w:rPr>
          <w:rFonts w:eastAsiaTheme="minorHAnsi"/>
          <w:sz w:val="28"/>
          <w:szCs w:val="28"/>
          <w:lang w:eastAsia="en-US"/>
        </w:rPr>
        <w:lastRenderedPageBreak/>
        <w:t xml:space="preserve">расположенных резцов, работающих одновременно. При этом полный профиль резьбы получают за один-два рабочих хода. </w:t>
      </w:r>
    </w:p>
    <w:p w:rsidR="00351E5A" w:rsidRPr="00E817B6" w:rsidRDefault="00351E5A" w:rsidP="000B319C">
      <w:pPr>
        <w:autoSpaceDE w:val="0"/>
        <w:autoSpaceDN w:val="0"/>
        <w:adjustRightInd w:val="0"/>
        <w:ind w:firstLine="708"/>
        <w:jc w:val="both"/>
        <w:rPr>
          <w:rFonts w:eastAsiaTheme="minorHAnsi"/>
          <w:sz w:val="28"/>
          <w:szCs w:val="28"/>
          <w:lang w:eastAsia="en-US"/>
        </w:rPr>
      </w:pPr>
      <w:r w:rsidRPr="00E817B6">
        <w:rPr>
          <w:rFonts w:eastAsiaTheme="minorHAnsi"/>
          <w:sz w:val="28"/>
          <w:szCs w:val="28"/>
          <w:lang w:eastAsia="en-US"/>
        </w:rPr>
        <w:t xml:space="preserve">Для нарезания наружной резьбы на винтах, болтах, шпильках и других деталях применяют плашки. Участок детали, на котором необходимо нарезать резьбу плашкой, предварительно обрабатывают. Для образования захода </w:t>
      </w:r>
      <w:r w:rsidR="008A2BB4" w:rsidRPr="00E817B6">
        <w:rPr>
          <w:rFonts w:eastAsiaTheme="minorHAnsi"/>
          <w:sz w:val="28"/>
          <w:szCs w:val="28"/>
          <w:lang w:eastAsia="en-US"/>
        </w:rPr>
        <w:t>резьбы</w:t>
      </w:r>
      <w:r w:rsidRPr="00E817B6">
        <w:rPr>
          <w:rFonts w:eastAsiaTheme="minorHAnsi"/>
          <w:sz w:val="28"/>
          <w:szCs w:val="28"/>
          <w:lang w:eastAsia="en-US"/>
        </w:rPr>
        <w:t xml:space="preserve"> в начале нарезаемой поверхности снимают фаску, соответствующую высоте профиля резьбы. Плашка имеет на внутренней стороне резьбу нарезаемого профиля. в плашке в зависимости от ее размеров просверлено 3 – 8 отверстий, </w:t>
      </w:r>
      <w:r w:rsidR="008A2BB4" w:rsidRPr="00E817B6">
        <w:rPr>
          <w:rFonts w:eastAsiaTheme="minorHAnsi"/>
          <w:sz w:val="28"/>
          <w:szCs w:val="28"/>
          <w:lang w:eastAsia="en-US"/>
        </w:rPr>
        <w:t>пересекающих</w:t>
      </w:r>
      <w:r w:rsidRPr="00E817B6">
        <w:rPr>
          <w:rFonts w:eastAsiaTheme="minorHAnsi"/>
          <w:sz w:val="28"/>
          <w:szCs w:val="28"/>
          <w:lang w:eastAsia="en-US"/>
        </w:rPr>
        <w:t xml:space="preserve"> резьбу. На пересечении поверхностей образуются гребенки, режущая часть которых и нарезает резьбу. Калибрующие витки (5 – 6 витков) калибруют </w:t>
      </w:r>
      <w:r w:rsidR="008A2BB4" w:rsidRPr="00E817B6">
        <w:rPr>
          <w:rFonts w:eastAsiaTheme="minorHAnsi"/>
          <w:sz w:val="28"/>
          <w:szCs w:val="28"/>
          <w:lang w:eastAsia="en-US"/>
        </w:rPr>
        <w:t>резьбу</w:t>
      </w:r>
      <w:r w:rsidRPr="00E817B6">
        <w:rPr>
          <w:rFonts w:eastAsiaTheme="minorHAnsi"/>
          <w:sz w:val="28"/>
          <w:szCs w:val="28"/>
          <w:lang w:eastAsia="en-US"/>
        </w:rPr>
        <w:t xml:space="preserve"> по размеру и обеспечивают требуемую шероховатость поверхности. Плашку устанавливают в плашкодержатель (патрон), который закрепляют в пиноли задней бабки или в гнезде револьверной головки. </w:t>
      </w:r>
    </w:p>
    <w:p w:rsidR="000D5B86" w:rsidRPr="00E817B6" w:rsidRDefault="000D5B86" w:rsidP="00644427">
      <w:pPr>
        <w:tabs>
          <w:tab w:val="left" w:pos="0"/>
        </w:tabs>
        <w:ind w:right="-1" w:firstLine="709"/>
        <w:jc w:val="both"/>
        <w:rPr>
          <w:rFonts w:eastAsiaTheme="minorHAnsi"/>
          <w:sz w:val="28"/>
          <w:szCs w:val="28"/>
          <w:lang w:eastAsia="en-US"/>
        </w:rPr>
      </w:pPr>
      <w:r w:rsidRPr="00E817B6">
        <w:rPr>
          <w:rFonts w:eastAsiaTheme="minorHAnsi"/>
          <w:sz w:val="28"/>
          <w:szCs w:val="28"/>
          <w:lang w:eastAsia="en-US"/>
        </w:rPr>
        <w:t xml:space="preserve">Основной недостаток плашек – необходимость свинчивания их по окончании нарезания, что вызывает значительные затраты времени и ухудшает качество резьбы. Нарезание резьбы самораскрывающимися резьбонарезными головками значительно производительнее, чем нарезание плашками и не требует их обратного свинчивания благодаря автоматическому раскрыванию. Резьбонарезные головки нормализованной конструкции изготавливаются серийно с тангенциальным и радиальным расположением плашек, а также с круглыми плашками. В конце нарезания резьбы плашки или гребенки автоматически расходятся и при обратном ходе не соприкасаются с резьбой. </w:t>
      </w:r>
    </w:p>
    <w:p w:rsidR="000D5B86" w:rsidRPr="00E817B6" w:rsidRDefault="000D5B86" w:rsidP="00644427">
      <w:pPr>
        <w:autoSpaceDE w:val="0"/>
        <w:autoSpaceDN w:val="0"/>
        <w:adjustRightInd w:val="0"/>
        <w:ind w:right="-1" w:firstLine="708"/>
        <w:jc w:val="both"/>
        <w:rPr>
          <w:rFonts w:ascii="Times New Roman,Italic" w:eastAsiaTheme="minorHAnsi" w:hAnsi="Times New Roman,Italic" w:cs="Times New Roman,Italic"/>
          <w:i/>
          <w:iCs/>
          <w:sz w:val="28"/>
          <w:szCs w:val="28"/>
          <w:lang w:eastAsia="en-US"/>
        </w:rPr>
      </w:pPr>
      <w:r w:rsidRPr="00E817B6">
        <w:rPr>
          <w:rFonts w:eastAsiaTheme="minorHAnsi"/>
          <w:sz w:val="28"/>
          <w:szCs w:val="28"/>
          <w:lang w:eastAsia="en-US"/>
        </w:rPr>
        <w:t xml:space="preserve">Наибольшее распространение получили головки с круглыми гребенками, так как они допускают большее количество переточек и обладают большей стойкостью, чем радиальные и тангенциальные гребенки. Внутренние метрические резьбы нарезают метчиками. Обычно </w:t>
      </w:r>
      <w:r w:rsidR="006721E0" w:rsidRPr="00E817B6">
        <w:rPr>
          <w:rFonts w:eastAsiaTheme="minorHAnsi"/>
          <w:sz w:val="28"/>
          <w:szCs w:val="28"/>
          <w:lang w:eastAsia="en-US"/>
        </w:rPr>
        <w:t>применяют</w:t>
      </w:r>
      <w:r w:rsidRPr="00E817B6">
        <w:rPr>
          <w:rFonts w:eastAsiaTheme="minorHAnsi"/>
          <w:sz w:val="28"/>
          <w:szCs w:val="28"/>
          <w:lang w:eastAsia="en-US"/>
        </w:rPr>
        <w:t xml:space="preserve"> машинные метчики, что позволяет нарезать резьбу за один рабочий ход. Для нарезания резьбы в деталях из твердых и вязких материалов применяют </w:t>
      </w:r>
      <w:r w:rsidR="006721E0" w:rsidRPr="00E817B6">
        <w:rPr>
          <w:rFonts w:eastAsiaTheme="minorHAnsi"/>
          <w:sz w:val="28"/>
          <w:szCs w:val="28"/>
          <w:lang w:eastAsia="en-US"/>
        </w:rPr>
        <w:t>комплекты</w:t>
      </w:r>
      <w:r w:rsidRPr="00E817B6">
        <w:rPr>
          <w:rFonts w:eastAsiaTheme="minorHAnsi"/>
          <w:sz w:val="28"/>
          <w:szCs w:val="28"/>
          <w:lang w:eastAsia="en-US"/>
        </w:rPr>
        <w:t>, состоящие из двух или трех метчиков. В комплекте из двух метчиков первый (черновой) выполняет 75 % всей работы, а второй (чистовой) доводит резьбу до требуемого профиля. В комплекте из трех метчиков первый (</w:t>
      </w:r>
      <w:r w:rsidR="006721E0" w:rsidRPr="00E817B6">
        <w:rPr>
          <w:rFonts w:eastAsiaTheme="minorHAnsi"/>
          <w:sz w:val="28"/>
          <w:szCs w:val="28"/>
          <w:lang w:eastAsia="en-US"/>
        </w:rPr>
        <w:t>Черновой</w:t>
      </w:r>
      <w:r w:rsidRPr="00E817B6">
        <w:rPr>
          <w:rFonts w:eastAsiaTheme="minorHAnsi"/>
          <w:sz w:val="28"/>
          <w:szCs w:val="28"/>
          <w:lang w:eastAsia="en-US"/>
        </w:rPr>
        <w:t>) выполняет 60 % всей работы, средний (получистовой) – 30 % и третий (чистовой) – 10 %. Метчики в комплекте различают по длине заборной части, наибольшая длина заборной части у чернового метчика. Резьбонарезной метчик Метчик представляет собой винт с резьбой требуемого профиля и продольными стружечными канавками. На пересечениях канавок с витками резьбы образуются резьбовые гребенки. Резание выполняется режущей частью метчика, высота режущих зубьев постепенно увеличивается. За режущей частью расположена калибрующая часть. В отверстиях с прерывистой поверхностью (с пазом, канавкой) резьбу нарезают метчиками с винтовыми канавками.</w:t>
      </w:r>
    </w:p>
    <w:p w:rsidR="009A6DC1" w:rsidRPr="00E817B6" w:rsidRDefault="009A6DC1" w:rsidP="009A6DC1">
      <w:pPr>
        <w:pStyle w:val="a5"/>
        <w:numPr>
          <w:ilvl w:val="1"/>
          <w:numId w:val="9"/>
        </w:numPr>
        <w:tabs>
          <w:tab w:val="left" w:pos="-142"/>
          <w:tab w:val="left" w:pos="0"/>
          <w:tab w:val="left" w:pos="142"/>
        </w:tabs>
        <w:ind w:right="141"/>
        <w:jc w:val="both"/>
        <w:rPr>
          <w:rFonts w:eastAsiaTheme="minorHAnsi"/>
          <w:b/>
          <w:bCs/>
          <w:sz w:val="28"/>
          <w:szCs w:val="28"/>
          <w:lang w:eastAsia="en-US"/>
        </w:rPr>
      </w:pPr>
      <w:r w:rsidRPr="00E817B6">
        <w:rPr>
          <w:rFonts w:eastAsiaTheme="minorHAnsi"/>
          <w:b/>
          <w:bCs/>
          <w:sz w:val="28"/>
          <w:szCs w:val="28"/>
          <w:lang w:eastAsia="en-US"/>
        </w:rPr>
        <w:t xml:space="preserve">Фрезерование резьбы </w:t>
      </w:r>
    </w:p>
    <w:p w:rsidR="000D5B86" w:rsidRPr="00E817B6" w:rsidRDefault="009A6DC1" w:rsidP="00644427">
      <w:pPr>
        <w:tabs>
          <w:tab w:val="left" w:pos="-142"/>
          <w:tab w:val="left" w:pos="0"/>
          <w:tab w:val="left" w:pos="142"/>
        </w:tabs>
        <w:ind w:right="-1"/>
        <w:jc w:val="both"/>
        <w:rPr>
          <w:rFonts w:ascii="Times New Roman,Italic" w:eastAsiaTheme="minorHAnsi" w:hAnsi="Times New Roman,Italic" w:cs="Times New Roman,Italic"/>
          <w:i/>
          <w:iCs/>
          <w:sz w:val="28"/>
          <w:szCs w:val="28"/>
          <w:lang w:eastAsia="en-US"/>
        </w:rPr>
      </w:pPr>
      <w:r w:rsidRPr="00E817B6">
        <w:rPr>
          <w:rFonts w:eastAsiaTheme="minorHAnsi"/>
          <w:sz w:val="28"/>
          <w:szCs w:val="28"/>
          <w:lang w:eastAsia="en-US"/>
        </w:rPr>
        <w:lastRenderedPageBreak/>
        <w:tab/>
        <w:t xml:space="preserve">Фрезерование наружной и внутренней резьбы широко применяется в производстве и осуществляется двумя способами: дисковыми фрезами и </w:t>
      </w:r>
      <w:r w:rsidR="00E21A21" w:rsidRPr="00E817B6">
        <w:rPr>
          <w:rFonts w:eastAsiaTheme="minorHAnsi"/>
          <w:sz w:val="28"/>
          <w:szCs w:val="28"/>
          <w:lang w:eastAsia="en-US"/>
        </w:rPr>
        <w:t>групповыми</w:t>
      </w:r>
      <w:r w:rsidRPr="00E817B6">
        <w:rPr>
          <w:rFonts w:eastAsiaTheme="minorHAnsi"/>
          <w:sz w:val="28"/>
          <w:szCs w:val="28"/>
          <w:lang w:eastAsia="en-US"/>
        </w:rPr>
        <w:t xml:space="preserve"> фрезами. Фрезерование длинных резьб с большим шагом и крупным профилем осуществляют дисковой фрезой. Профиль фрезы соответствует профилю резьбы. Ось фрезы располагается под углом α к оси детали, равным углу наклона резьбы</w:t>
      </w:r>
      <w:r w:rsidR="00E02FD9">
        <w:rPr>
          <w:rFonts w:eastAsiaTheme="minorHAnsi"/>
          <w:sz w:val="28"/>
          <w:szCs w:val="28"/>
          <w:lang w:eastAsia="en-US"/>
        </w:rPr>
        <w:t xml:space="preserve">. </w:t>
      </w:r>
      <w:r w:rsidRPr="00E817B6">
        <w:rPr>
          <w:rFonts w:eastAsiaTheme="minorHAnsi"/>
          <w:sz w:val="28"/>
          <w:szCs w:val="28"/>
          <w:lang w:eastAsia="en-US"/>
        </w:rPr>
        <w:t>Дисковые фрезы могут быть симметричными и несимметричными. При нарезании резьбы фреза вращается и имеет поступательное движение вдоль оси детали, причем перемещение за один оборот детали должно точно соответствовать шагу резьбы. Вращение детали происходит медленно в соответствии с подачей.</w:t>
      </w:r>
    </w:p>
    <w:p w:rsidR="000D5B86" w:rsidRPr="00E817B6" w:rsidRDefault="009A6DC1" w:rsidP="00644427">
      <w:pPr>
        <w:tabs>
          <w:tab w:val="left" w:pos="-142"/>
          <w:tab w:val="left" w:pos="0"/>
          <w:tab w:val="left" w:pos="142"/>
        </w:tabs>
        <w:ind w:right="-1" w:firstLine="709"/>
        <w:jc w:val="both"/>
        <w:rPr>
          <w:rFonts w:eastAsiaTheme="minorHAnsi"/>
          <w:sz w:val="28"/>
          <w:szCs w:val="28"/>
          <w:lang w:eastAsia="en-US"/>
        </w:rPr>
      </w:pPr>
      <w:r w:rsidRPr="00E817B6">
        <w:rPr>
          <w:rFonts w:eastAsiaTheme="minorHAnsi"/>
          <w:sz w:val="28"/>
          <w:szCs w:val="28"/>
          <w:lang w:eastAsia="en-US"/>
        </w:rPr>
        <w:t xml:space="preserve">Фрезерование коротких резьб с мелким шагом осуществляют на резьбофрезерных станках групповыми (гребенчатыми) фрезами. Во время полного оборота детали групповая фреза перемещается на величину шага резьбы. Фрезерование происходит за 1,2 оборота детали; 0,2 оборота требуется для врезания и перекрытия места врезания. </w:t>
      </w:r>
    </w:p>
    <w:p w:rsidR="005E037F" w:rsidRPr="00E817B6" w:rsidRDefault="005E037F" w:rsidP="00644427">
      <w:pPr>
        <w:tabs>
          <w:tab w:val="left" w:pos="-142"/>
          <w:tab w:val="left" w:pos="0"/>
          <w:tab w:val="left" w:pos="142"/>
        </w:tabs>
        <w:ind w:right="-1" w:firstLine="709"/>
        <w:jc w:val="both"/>
        <w:rPr>
          <w:rFonts w:eastAsiaTheme="minorHAnsi"/>
          <w:lang w:eastAsia="en-US"/>
        </w:rPr>
      </w:pPr>
      <w:r w:rsidRPr="00E817B6">
        <w:rPr>
          <w:rFonts w:eastAsiaTheme="minorHAnsi"/>
          <w:sz w:val="28"/>
          <w:szCs w:val="28"/>
          <w:lang w:eastAsia="en-US"/>
        </w:rPr>
        <w:t>Резьбу можно накатывать и плоскими плашками. Одна плашка неподвижна, а другая совершает возвратно-поступательное движение. Рабочая поверхность плашек имеет прямолинейную резьбу с профилем и углом подъема, соответствующем профилю и углу подъема накатываемой резьбы. Для накатывания резьбы плоскими плашками применяются специальные станки, имеющие ползун, на котором крепится подвижная плашка.</w:t>
      </w:r>
    </w:p>
    <w:p w:rsidR="005E037F" w:rsidRPr="00E817B6" w:rsidRDefault="005E037F" w:rsidP="00644427">
      <w:pPr>
        <w:tabs>
          <w:tab w:val="left" w:pos="-142"/>
          <w:tab w:val="left" w:pos="0"/>
          <w:tab w:val="left" w:pos="142"/>
        </w:tabs>
        <w:ind w:left="360" w:right="-1"/>
        <w:jc w:val="both"/>
        <w:rPr>
          <w:rFonts w:eastAsiaTheme="minorHAnsi"/>
          <w:lang w:eastAsia="en-US"/>
        </w:rPr>
      </w:pPr>
    </w:p>
    <w:p w:rsidR="005E037F" w:rsidRPr="00E817B6" w:rsidRDefault="005E037F" w:rsidP="00644427">
      <w:pPr>
        <w:tabs>
          <w:tab w:val="left" w:pos="-142"/>
          <w:tab w:val="left" w:pos="0"/>
          <w:tab w:val="left" w:pos="142"/>
        </w:tabs>
        <w:ind w:left="360" w:right="-1"/>
        <w:jc w:val="both"/>
        <w:rPr>
          <w:rFonts w:eastAsiaTheme="minorHAnsi"/>
          <w:lang w:eastAsia="en-US"/>
        </w:rPr>
      </w:pPr>
      <w:r w:rsidRPr="00E817B6">
        <w:rPr>
          <w:rFonts w:eastAsiaTheme="minorHAnsi"/>
          <w:b/>
          <w:sz w:val="28"/>
          <w:szCs w:val="28"/>
          <w:lang w:eastAsia="en-US"/>
        </w:rPr>
        <w:tab/>
      </w:r>
    </w:p>
    <w:p w:rsidR="00850E2E" w:rsidRPr="00850E2E" w:rsidRDefault="00850E2E" w:rsidP="003D7641">
      <w:pPr>
        <w:pStyle w:val="a5"/>
        <w:numPr>
          <w:ilvl w:val="0"/>
          <w:numId w:val="9"/>
        </w:numPr>
        <w:tabs>
          <w:tab w:val="left" w:pos="-142"/>
          <w:tab w:val="left" w:pos="0"/>
          <w:tab w:val="left" w:pos="142"/>
        </w:tabs>
        <w:ind w:right="-1"/>
        <w:jc w:val="center"/>
        <w:rPr>
          <w:b/>
          <w:sz w:val="28"/>
          <w:szCs w:val="28"/>
        </w:rPr>
      </w:pPr>
      <w:r w:rsidRPr="00850E2E">
        <w:rPr>
          <w:b/>
          <w:sz w:val="28"/>
          <w:szCs w:val="28"/>
        </w:rPr>
        <w:t>Обработка на копировальных, координатных, шлифовальных и др. станках.</w:t>
      </w:r>
    </w:p>
    <w:p w:rsidR="00777768" w:rsidRPr="00E817B6" w:rsidRDefault="005131B6" w:rsidP="00644427">
      <w:pPr>
        <w:tabs>
          <w:tab w:val="left" w:pos="-142"/>
          <w:tab w:val="left" w:pos="0"/>
          <w:tab w:val="left" w:pos="142"/>
        </w:tabs>
        <w:ind w:right="-1" w:firstLine="709"/>
        <w:jc w:val="both"/>
        <w:rPr>
          <w:rFonts w:eastAsiaTheme="minorHAnsi"/>
          <w:b/>
          <w:bCs/>
          <w:sz w:val="28"/>
          <w:szCs w:val="28"/>
          <w:lang w:eastAsia="en-US"/>
        </w:rPr>
      </w:pPr>
      <w:r w:rsidRPr="00E817B6">
        <w:rPr>
          <w:rFonts w:eastAsiaTheme="minorHAnsi"/>
          <w:b/>
          <w:bCs/>
          <w:sz w:val="28"/>
          <w:szCs w:val="28"/>
          <w:lang w:eastAsia="en-US"/>
        </w:rPr>
        <w:t>Метод копирования</w:t>
      </w:r>
    </w:p>
    <w:p w:rsidR="005131B6" w:rsidRPr="00E817B6" w:rsidRDefault="005131B6" w:rsidP="00644427">
      <w:pPr>
        <w:tabs>
          <w:tab w:val="left" w:pos="-142"/>
          <w:tab w:val="left" w:pos="0"/>
          <w:tab w:val="left" w:pos="142"/>
        </w:tabs>
        <w:ind w:right="-1" w:firstLine="709"/>
        <w:jc w:val="both"/>
        <w:rPr>
          <w:rFonts w:eastAsiaTheme="minorHAnsi"/>
          <w:sz w:val="28"/>
          <w:szCs w:val="28"/>
          <w:lang w:eastAsia="en-US"/>
        </w:rPr>
      </w:pPr>
      <w:r w:rsidRPr="00E817B6">
        <w:rPr>
          <w:rFonts w:eastAsiaTheme="minorHAnsi"/>
          <w:sz w:val="28"/>
          <w:szCs w:val="28"/>
          <w:lang w:eastAsia="en-US"/>
        </w:rPr>
        <w:t>Метод копирования заключается в последовательном фрезеровании впадин между зубьями фасонной дисковой или пальцевой модульной фрезой. Форма инструмента совпадает с профилем впадины зубчатого колеса. В процессе работы фреза переносит ("копирует") свой профиль на впадину зубьев. После нарезания одной впадины заготовка поворачивается на один зуб при помощи делительного механизма и фреза формирует следующую впадину.</w:t>
      </w:r>
    </w:p>
    <w:p w:rsidR="00F12566" w:rsidRPr="00E817B6" w:rsidRDefault="00F12566" w:rsidP="00644427">
      <w:pPr>
        <w:tabs>
          <w:tab w:val="left" w:pos="-142"/>
          <w:tab w:val="left" w:pos="0"/>
          <w:tab w:val="left" w:pos="142"/>
        </w:tabs>
        <w:ind w:right="-1" w:firstLine="709"/>
        <w:jc w:val="both"/>
        <w:rPr>
          <w:rFonts w:eastAsiaTheme="minorHAnsi"/>
          <w:sz w:val="28"/>
          <w:szCs w:val="28"/>
          <w:lang w:eastAsia="en-US"/>
        </w:rPr>
      </w:pPr>
      <w:r w:rsidRPr="00E817B6">
        <w:rPr>
          <w:rFonts w:eastAsiaTheme="minorHAnsi"/>
          <w:sz w:val="28"/>
          <w:szCs w:val="28"/>
          <w:lang w:eastAsia="en-US"/>
        </w:rPr>
        <w:t>Этот метод применяют в единичном и мелкосерийном производстве. Недостатками метода являются низкая производительность и низкая степень точности обработки зуба. Нарезание производят на горизонтально-, вертикально-фрезерных или универсально-фрезерных станках. В качестве инструмента используют модульные фрезы: дисковые – для нарезания колес малых и средних модулей; пальцевые – для нарезания колес средних и крупных модулей и шевронных колес.</w:t>
      </w:r>
    </w:p>
    <w:p w:rsidR="00F12566" w:rsidRPr="00E817B6" w:rsidRDefault="00F12566" w:rsidP="00644427">
      <w:pPr>
        <w:tabs>
          <w:tab w:val="left" w:pos="-142"/>
          <w:tab w:val="left" w:pos="0"/>
          <w:tab w:val="left" w:pos="142"/>
        </w:tabs>
        <w:ind w:right="-1" w:firstLine="709"/>
        <w:jc w:val="both"/>
        <w:rPr>
          <w:rFonts w:eastAsiaTheme="minorHAnsi"/>
          <w:sz w:val="28"/>
          <w:szCs w:val="28"/>
          <w:lang w:eastAsia="en-US"/>
        </w:rPr>
      </w:pPr>
      <w:r w:rsidRPr="00E817B6">
        <w:rPr>
          <w:rFonts w:eastAsiaTheme="minorHAnsi"/>
          <w:sz w:val="28"/>
          <w:szCs w:val="28"/>
          <w:lang w:eastAsia="en-US"/>
        </w:rPr>
        <w:t xml:space="preserve">Для повышения производительности обработки обрабатывают одновременно несколько зубчатых колес на одной оправке или размещают на шпиндельной оправке несколько дисковых фрез. Не смотря на низкую производительность, этот метод позволяет получить зубчатые поверхности </w:t>
      </w:r>
      <w:r w:rsidRPr="00E817B6">
        <w:rPr>
          <w:rFonts w:eastAsiaTheme="minorHAnsi"/>
          <w:sz w:val="28"/>
          <w:szCs w:val="28"/>
          <w:lang w:eastAsia="en-US"/>
        </w:rPr>
        <w:lastRenderedPageBreak/>
        <w:t>при отсутствии специальных зубообрабатывающих станков. Черновое нарезание колес средних модулей можно производить не модульными, а угловыми фрезами.</w:t>
      </w:r>
    </w:p>
    <w:p w:rsidR="009248A9" w:rsidRPr="00E817B6" w:rsidRDefault="00E17D00" w:rsidP="00644427">
      <w:pPr>
        <w:tabs>
          <w:tab w:val="left" w:pos="-142"/>
          <w:tab w:val="left" w:pos="0"/>
          <w:tab w:val="left" w:pos="142"/>
        </w:tabs>
        <w:ind w:right="-1" w:firstLine="567"/>
        <w:jc w:val="both"/>
        <w:rPr>
          <w:rFonts w:eastAsiaTheme="minorHAnsi"/>
          <w:sz w:val="28"/>
          <w:szCs w:val="28"/>
          <w:lang w:eastAsia="en-US"/>
        </w:rPr>
      </w:pPr>
      <w:r w:rsidRPr="00E817B6">
        <w:rPr>
          <w:rFonts w:eastAsiaTheme="minorHAnsi"/>
          <w:b/>
          <w:bCs/>
          <w:sz w:val="28"/>
          <w:szCs w:val="28"/>
          <w:lang w:eastAsia="en-US"/>
        </w:rPr>
        <w:tab/>
      </w:r>
      <w:r w:rsidR="00F12566" w:rsidRPr="00E817B6">
        <w:rPr>
          <w:rFonts w:eastAsiaTheme="minorHAnsi"/>
          <w:b/>
          <w:bCs/>
          <w:sz w:val="28"/>
          <w:szCs w:val="28"/>
          <w:lang w:eastAsia="en-US"/>
        </w:rPr>
        <w:t>Метод обкатки</w:t>
      </w:r>
      <w:r w:rsidR="00F12566" w:rsidRPr="00E817B6">
        <w:rPr>
          <w:rFonts w:ascii="Times New Roman,Bold" w:eastAsiaTheme="minorHAnsi" w:hAnsi="Times New Roman,Bold" w:cs="Times New Roman,Bold"/>
          <w:b/>
          <w:bCs/>
          <w:sz w:val="28"/>
          <w:szCs w:val="28"/>
          <w:lang w:eastAsia="en-US"/>
        </w:rPr>
        <w:t xml:space="preserve"> </w:t>
      </w:r>
      <w:r w:rsidR="00F12566" w:rsidRPr="00E817B6">
        <w:rPr>
          <w:rFonts w:eastAsiaTheme="minorHAnsi"/>
          <w:sz w:val="28"/>
          <w:szCs w:val="28"/>
          <w:lang w:eastAsia="en-US"/>
        </w:rPr>
        <w:t xml:space="preserve">В серийном и крупносерийном производствах зубья нарезают методом обкатки. Метод обкатки заключается в том, что в процессе обработки воспроизводится зацепление зубчатой пары, в которой одно зубчатое колесо является режущим инструментом, а другое – заготовкой. Нарезание зубьев методом обкатки производится червячными фрезами на зубофрезерных станках и долбяками на зубодолбежных. При обработке долблением получается более правильный профиль, чем при фрезеровании, но возникающие при долблении удары вредно отражаются на инструменте и станке. Метод долбления применяется главным образом для чистового нарезания зубьев. Метод фрезерования червячными двухзаходными и трехзаходными фрезами, как наиболее производительный, применяется для чернового нарезания. Фрезерование однозаходными фрезами применяется для чистового фрезерования. </w:t>
      </w:r>
    </w:p>
    <w:p w:rsidR="00E02FD9" w:rsidRDefault="00E02FD9" w:rsidP="00644427">
      <w:pPr>
        <w:tabs>
          <w:tab w:val="left" w:pos="-142"/>
          <w:tab w:val="left" w:pos="0"/>
          <w:tab w:val="left" w:pos="142"/>
        </w:tabs>
        <w:ind w:right="-1" w:firstLine="567"/>
        <w:jc w:val="both"/>
        <w:rPr>
          <w:rFonts w:eastAsiaTheme="minorHAnsi"/>
          <w:b/>
          <w:iCs/>
          <w:sz w:val="28"/>
          <w:szCs w:val="28"/>
          <w:lang w:eastAsia="en-US"/>
        </w:rPr>
      </w:pPr>
    </w:p>
    <w:p w:rsidR="00F12566" w:rsidRPr="00E02FD9" w:rsidRDefault="00F12566" w:rsidP="00644427">
      <w:pPr>
        <w:tabs>
          <w:tab w:val="left" w:pos="-142"/>
          <w:tab w:val="left" w:pos="0"/>
          <w:tab w:val="left" w:pos="142"/>
        </w:tabs>
        <w:ind w:right="-1" w:firstLine="567"/>
        <w:jc w:val="both"/>
        <w:rPr>
          <w:rFonts w:eastAsiaTheme="minorHAnsi"/>
          <w:b/>
          <w:lang w:eastAsia="en-US"/>
        </w:rPr>
      </w:pPr>
      <w:r w:rsidRPr="00E02FD9">
        <w:rPr>
          <w:rFonts w:eastAsiaTheme="minorHAnsi"/>
          <w:b/>
          <w:iCs/>
          <w:sz w:val="28"/>
          <w:szCs w:val="28"/>
          <w:lang w:eastAsia="en-US"/>
        </w:rPr>
        <w:t xml:space="preserve">Зубонарезание червячными фрезами </w:t>
      </w:r>
    </w:p>
    <w:p w:rsidR="00F12566" w:rsidRPr="00E817B6" w:rsidRDefault="00F12566" w:rsidP="00644427">
      <w:pPr>
        <w:tabs>
          <w:tab w:val="left" w:pos="-142"/>
          <w:tab w:val="left" w:pos="0"/>
          <w:tab w:val="left" w:pos="142"/>
        </w:tabs>
        <w:ind w:right="-1"/>
        <w:jc w:val="both"/>
        <w:rPr>
          <w:rFonts w:eastAsiaTheme="minorHAnsi"/>
          <w:lang w:eastAsia="en-US"/>
        </w:rPr>
      </w:pPr>
    </w:p>
    <w:p w:rsidR="00E51E48" w:rsidRPr="00E817B6" w:rsidRDefault="00E51E48" w:rsidP="00644427">
      <w:pPr>
        <w:autoSpaceDE w:val="0"/>
        <w:autoSpaceDN w:val="0"/>
        <w:adjustRightInd w:val="0"/>
        <w:ind w:right="-1" w:firstLine="708"/>
        <w:jc w:val="both"/>
        <w:rPr>
          <w:rFonts w:eastAsiaTheme="minorHAnsi"/>
          <w:sz w:val="28"/>
          <w:szCs w:val="28"/>
          <w:lang w:eastAsia="en-US"/>
        </w:rPr>
      </w:pPr>
      <w:r w:rsidRPr="00E817B6">
        <w:rPr>
          <w:rFonts w:eastAsiaTheme="minorHAnsi"/>
          <w:sz w:val="28"/>
          <w:szCs w:val="28"/>
          <w:lang w:eastAsia="en-US"/>
        </w:rPr>
        <w:t xml:space="preserve">Этот метод благодаря высокой производительности и достаточной </w:t>
      </w:r>
      <w:r w:rsidR="008F6920" w:rsidRPr="00E817B6">
        <w:rPr>
          <w:rFonts w:eastAsiaTheme="minorHAnsi"/>
          <w:sz w:val="28"/>
          <w:szCs w:val="28"/>
          <w:lang w:eastAsia="en-US"/>
        </w:rPr>
        <w:t>точности</w:t>
      </w:r>
      <w:r w:rsidRPr="00E817B6">
        <w:rPr>
          <w:rFonts w:eastAsiaTheme="minorHAnsi"/>
          <w:sz w:val="28"/>
          <w:szCs w:val="28"/>
          <w:lang w:eastAsia="en-US"/>
        </w:rPr>
        <w:t xml:space="preserve"> получил наибольшее применение. Нарезание производится на зубофрезер-ных станках червячной фрезой. Червячная фреза представляет собой червяк,</w:t>
      </w:r>
      <w:r w:rsidR="008F6920" w:rsidRPr="00E817B6">
        <w:rPr>
          <w:rFonts w:eastAsiaTheme="minorHAnsi"/>
          <w:sz w:val="28"/>
          <w:szCs w:val="28"/>
          <w:lang w:eastAsia="en-US"/>
        </w:rPr>
        <w:t xml:space="preserve"> </w:t>
      </w:r>
      <w:r w:rsidRPr="00E817B6">
        <w:rPr>
          <w:rFonts w:eastAsiaTheme="minorHAnsi"/>
          <w:sz w:val="28"/>
          <w:szCs w:val="28"/>
          <w:lang w:eastAsia="en-US"/>
        </w:rPr>
        <w:t xml:space="preserve">имеющий профиль осевого сечения в виде зубчатой рейки и продольные </w:t>
      </w:r>
      <w:r w:rsidR="008F6920" w:rsidRPr="00E817B6">
        <w:rPr>
          <w:rFonts w:eastAsiaTheme="minorHAnsi"/>
          <w:sz w:val="28"/>
          <w:szCs w:val="28"/>
          <w:lang w:eastAsia="en-US"/>
        </w:rPr>
        <w:t>канавки</w:t>
      </w:r>
      <w:r w:rsidRPr="00E817B6">
        <w:rPr>
          <w:rFonts w:eastAsiaTheme="minorHAnsi"/>
          <w:sz w:val="28"/>
          <w:szCs w:val="28"/>
          <w:lang w:eastAsia="en-US"/>
        </w:rPr>
        <w:t xml:space="preserve">, образующие режущие зубья. При резании червячная фреза вращается и движется поступательно вдоль оси зубчатого колеса. Ось фрезы наклонена под углом α подъема винтовой линии витков фрезы. В зависимости от величины модуля нарезаемых зубьев устанавливается число проходов. Мелкомодульные зубья нарезаются за один проход. Врезание фрезы может быть осевым и </w:t>
      </w:r>
      <w:r w:rsidR="008F6920" w:rsidRPr="00E817B6">
        <w:rPr>
          <w:rFonts w:eastAsiaTheme="minorHAnsi"/>
          <w:sz w:val="28"/>
          <w:szCs w:val="28"/>
          <w:lang w:eastAsia="en-US"/>
        </w:rPr>
        <w:t>радиальным</w:t>
      </w:r>
      <w:r w:rsidRPr="00E817B6">
        <w:rPr>
          <w:rFonts w:eastAsiaTheme="minorHAnsi"/>
          <w:sz w:val="28"/>
          <w:szCs w:val="28"/>
          <w:lang w:eastAsia="en-US"/>
        </w:rPr>
        <w:t>.</w:t>
      </w:r>
    </w:p>
    <w:p w:rsidR="007D4370" w:rsidRPr="00E817B6" w:rsidRDefault="00E51E48" w:rsidP="00644427">
      <w:pPr>
        <w:tabs>
          <w:tab w:val="left" w:pos="-142"/>
          <w:tab w:val="left" w:pos="0"/>
          <w:tab w:val="left" w:pos="142"/>
        </w:tabs>
        <w:ind w:right="-1" w:firstLine="851"/>
        <w:jc w:val="both"/>
        <w:rPr>
          <w:rFonts w:eastAsiaTheme="minorHAnsi"/>
          <w:b/>
          <w:bCs/>
          <w:sz w:val="28"/>
          <w:szCs w:val="28"/>
          <w:lang w:eastAsia="en-US"/>
        </w:rPr>
      </w:pPr>
      <w:r w:rsidRPr="00E817B6">
        <w:rPr>
          <w:rFonts w:eastAsiaTheme="minorHAnsi"/>
          <w:b/>
          <w:bCs/>
          <w:sz w:val="28"/>
          <w:szCs w:val="28"/>
          <w:lang w:eastAsia="en-US"/>
        </w:rPr>
        <w:t>Протягивание зубьев</w:t>
      </w:r>
      <w:r w:rsidR="007D4370" w:rsidRPr="00E817B6">
        <w:rPr>
          <w:rFonts w:eastAsiaTheme="minorHAnsi"/>
          <w:b/>
          <w:bCs/>
          <w:sz w:val="28"/>
          <w:szCs w:val="28"/>
          <w:lang w:eastAsia="en-US"/>
        </w:rPr>
        <w:t>.</w:t>
      </w:r>
    </w:p>
    <w:p w:rsidR="00E51E48" w:rsidRPr="00E817B6" w:rsidRDefault="00E51E48" w:rsidP="00644427">
      <w:pPr>
        <w:tabs>
          <w:tab w:val="left" w:pos="0"/>
        </w:tabs>
        <w:ind w:right="-1" w:firstLine="709"/>
        <w:jc w:val="both"/>
        <w:rPr>
          <w:rFonts w:eastAsiaTheme="minorHAnsi"/>
          <w:sz w:val="28"/>
          <w:szCs w:val="28"/>
          <w:lang w:eastAsia="en-US"/>
        </w:rPr>
      </w:pPr>
      <w:r w:rsidRPr="00E817B6">
        <w:rPr>
          <w:rFonts w:eastAsiaTheme="minorHAnsi"/>
          <w:b/>
          <w:bCs/>
          <w:sz w:val="28"/>
          <w:szCs w:val="28"/>
          <w:lang w:eastAsia="en-US"/>
        </w:rPr>
        <w:t xml:space="preserve"> </w:t>
      </w:r>
      <w:r w:rsidRPr="00E817B6">
        <w:rPr>
          <w:rFonts w:eastAsiaTheme="minorHAnsi"/>
          <w:sz w:val="28"/>
          <w:szCs w:val="28"/>
          <w:lang w:eastAsia="en-US"/>
        </w:rPr>
        <w:t>Обраб</w:t>
      </w:r>
      <w:r w:rsidR="008F6920" w:rsidRPr="00E817B6">
        <w:rPr>
          <w:rFonts w:eastAsiaTheme="minorHAnsi"/>
          <w:sz w:val="28"/>
          <w:szCs w:val="28"/>
          <w:lang w:eastAsia="en-US"/>
        </w:rPr>
        <w:t xml:space="preserve">отка протягиванием впадин между </w:t>
      </w:r>
      <w:r w:rsidRPr="00E817B6">
        <w:rPr>
          <w:rFonts w:eastAsiaTheme="minorHAnsi"/>
          <w:sz w:val="28"/>
          <w:szCs w:val="28"/>
          <w:lang w:eastAsia="en-US"/>
        </w:rPr>
        <w:t xml:space="preserve">двумя или несколькими зубьями производится протяжкой с профилем, соответствующим профилю зубьев </w:t>
      </w:r>
      <w:r w:rsidR="008F6920" w:rsidRPr="00E817B6">
        <w:rPr>
          <w:rFonts w:eastAsiaTheme="minorHAnsi"/>
          <w:sz w:val="28"/>
          <w:szCs w:val="28"/>
          <w:lang w:eastAsia="en-US"/>
        </w:rPr>
        <w:t>нарезаемого</w:t>
      </w:r>
      <w:r w:rsidRPr="00E817B6">
        <w:rPr>
          <w:rFonts w:eastAsiaTheme="minorHAnsi"/>
          <w:sz w:val="28"/>
          <w:szCs w:val="28"/>
          <w:lang w:eastAsia="en-US"/>
        </w:rPr>
        <w:t xml:space="preserve"> колеса. После каждого прохода протяжки заготовка поворачивается посредством делительного механизма стола. Таким способом нарезают зубья венцов больших размеров на вертикально-протяжных станках с круглым </w:t>
      </w:r>
      <w:r w:rsidR="008F6920" w:rsidRPr="00E817B6">
        <w:rPr>
          <w:rFonts w:eastAsiaTheme="minorHAnsi"/>
          <w:sz w:val="28"/>
          <w:szCs w:val="28"/>
          <w:lang w:eastAsia="en-US"/>
        </w:rPr>
        <w:t>поворотным</w:t>
      </w:r>
      <w:r w:rsidRPr="00E817B6">
        <w:rPr>
          <w:rFonts w:eastAsiaTheme="minorHAnsi"/>
          <w:sz w:val="28"/>
          <w:szCs w:val="28"/>
          <w:lang w:eastAsia="en-US"/>
        </w:rPr>
        <w:t xml:space="preserve"> столом. При этом формируется достаточно точный профиль зубьев, но достичь высокой точности шага трудно из-за погрешностей в делительном </w:t>
      </w:r>
      <w:r w:rsidR="008F6920" w:rsidRPr="00E817B6">
        <w:rPr>
          <w:rFonts w:eastAsiaTheme="minorHAnsi"/>
          <w:sz w:val="28"/>
          <w:szCs w:val="28"/>
          <w:lang w:eastAsia="en-US"/>
        </w:rPr>
        <w:t>механизме</w:t>
      </w:r>
      <w:r w:rsidRPr="00E817B6">
        <w:rPr>
          <w:rFonts w:eastAsiaTheme="minorHAnsi"/>
          <w:sz w:val="28"/>
          <w:szCs w:val="28"/>
          <w:lang w:eastAsia="en-US"/>
        </w:rPr>
        <w:t xml:space="preserve"> станка. Для изготовления колес внутреннего зацепления применяют </w:t>
      </w:r>
      <w:r w:rsidR="007D4370" w:rsidRPr="00E817B6">
        <w:rPr>
          <w:rFonts w:eastAsiaTheme="minorHAnsi"/>
          <w:sz w:val="28"/>
          <w:szCs w:val="28"/>
          <w:lang w:eastAsia="en-US"/>
        </w:rPr>
        <w:t>одновременное</w:t>
      </w:r>
      <w:r w:rsidRPr="00E817B6">
        <w:rPr>
          <w:rFonts w:eastAsiaTheme="minorHAnsi"/>
          <w:sz w:val="28"/>
          <w:szCs w:val="28"/>
          <w:lang w:eastAsia="en-US"/>
        </w:rPr>
        <w:t xml:space="preserve"> протягивание всех зубьев. </w:t>
      </w:r>
    </w:p>
    <w:p w:rsidR="00E51E48" w:rsidRPr="00E817B6" w:rsidRDefault="00E51E48" w:rsidP="00644427">
      <w:pPr>
        <w:tabs>
          <w:tab w:val="left" w:pos="-142"/>
          <w:tab w:val="left" w:pos="0"/>
          <w:tab w:val="left" w:pos="142"/>
        </w:tabs>
        <w:ind w:right="-1"/>
        <w:jc w:val="center"/>
        <w:rPr>
          <w:rFonts w:eastAsiaTheme="minorHAnsi"/>
          <w:b/>
          <w:bCs/>
          <w:sz w:val="28"/>
          <w:szCs w:val="28"/>
          <w:lang w:eastAsia="en-US"/>
        </w:rPr>
      </w:pPr>
      <w:r w:rsidRPr="00E817B6">
        <w:rPr>
          <w:rFonts w:eastAsiaTheme="minorHAnsi"/>
          <w:b/>
          <w:bCs/>
          <w:sz w:val="28"/>
          <w:szCs w:val="28"/>
          <w:lang w:eastAsia="en-US"/>
        </w:rPr>
        <w:t xml:space="preserve"> </w:t>
      </w:r>
    </w:p>
    <w:p w:rsidR="00E51E48" w:rsidRPr="00E817B6" w:rsidRDefault="00E51E48" w:rsidP="00644427">
      <w:pPr>
        <w:tabs>
          <w:tab w:val="left" w:pos="-142"/>
          <w:tab w:val="left" w:pos="0"/>
          <w:tab w:val="left" w:pos="142"/>
        </w:tabs>
        <w:ind w:right="-1" w:firstLine="851"/>
        <w:rPr>
          <w:rFonts w:eastAsiaTheme="minorHAnsi"/>
          <w:b/>
          <w:bCs/>
          <w:sz w:val="28"/>
          <w:szCs w:val="28"/>
          <w:lang w:eastAsia="en-US"/>
        </w:rPr>
      </w:pPr>
      <w:r w:rsidRPr="00E817B6">
        <w:rPr>
          <w:rFonts w:eastAsiaTheme="minorHAnsi"/>
          <w:b/>
          <w:bCs/>
          <w:sz w:val="28"/>
          <w:szCs w:val="28"/>
          <w:lang w:eastAsia="en-US"/>
        </w:rPr>
        <w:t xml:space="preserve">Накатывание зубчатых поверхностей </w:t>
      </w:r>
    </w:p>
    <w:p w:rsidR="00E51E48" w:rsidRPr="00E817B6" w:rsidRDefault="00E51E48" w:rsidP="00644427">
      <w:pPr>
        <w:tabs>
          <w:tab w:val="left" w:pos="-142"/>
          <w:tab w:val="left" w:pos="0"/>
          <w:tab w:val="left" w:pos="142"/>
        </w:tabs>
        <w:ind w:right="-1" w:firstLine="709"/>
        <w:jc w:val="both"/>
        <w:rPr>
          <w:rFonts w:eastAsiaTheme="minorHAnsi"/>
          <w:sz w:val="28"/>
          <w:szCs w:val="28"/>
          <w:lang w:eastAsia="en-US"/>
        </w:rPr>
      </w:pPr>
      <w:r w:rsidRPr="00E817B6">
        <w:rPr>
          <w:rFonts w:eastAsiaTheme="minorHAnsi"/>
          <w:sz w:val="28"/>
          <w:szCs w:val="28"/>
          <w:lang w:eastAsia="en-US"/>
        </w:rPr>
        <w:t>Накатывание зубьев является более производительным, чем зубонарезание. Зубья с модулем до 1 мм накатывают в холодном состоянии, а более 1 мм – горячим или комбинированным способом.</w:t>
      </w:r>
    </w:p>
    <w:p w:rsidR="00E51E48" w:rsidRPr="00E817B6" w:rsidRDefault="00E51E48" w:rsidP="00644427">
      <w:pPr>
        <w:tabs>
          <w:tab w:val="left" w:pos="-142"/>
          <w:tab w:val="left" w:pos="0"/>
          <w:tab w:val="left" w:pos="142"/>
        </w:tabs>
        <w:ind w:right="-1"/>
        <w:jc w:val="center"/>
        <w:rPr>
          <w:rFonts w:eastAsiaTheme="minorHAnsi"/>
          <w:sz w:val="28"/>
          <w:szCs w:val="28"/>
          <w:lang w:eastAsia="en-US"/>
        </w:rPr>
      </w:pPr>
    </w:p>
    <w:p w:rsidR="00FF76E5" w:rsidRPr="00E817B6" w:rsidRDefault="00FF76E5" w:rsidP="00644427">
      <w:pPr>
        <w:autoSpaceDE w:val="0"/>
        <w:autoSpaceDN w:val="0"/>
        <w:adjustRightInd w:val="0"/>
        <w:ind w:right="-1" w:firstLine="709"/>
        <w:rPr>
          <w:rFonts w:eastAsiaTheme="minorHAnsi"/>
          <w:b/>
          <w:bCs/>
          <w:sz w:val="28"/>
          <w:szCs w:val="28"/>
          <w:lang w:eastAsia="en-US"/>
        </w:rPr>
      </w:pPr>
      <w:r w:rsidRPr="00E817B6">
        <w:rPr>
          <w:rFonts w:eastAsiaTheme="minorHAnsi"/>
          <w:b/>
          <w:bCs/>
          <w:sz w:val="28"/>
          <w:szCs w:val="28"/>
          <w:lang w:eastAsia="en-US"/>
        </w:rPr>
        <w:t xml:space="preserve">Способы чистовой отделки зубчатых колес </w:t>
      </w:r>
    </w:p>
    <w:p w:rsidR="00FF76E5" w:rsidRPr="00E817B6" w:rsidRDefault="00FF76E5" w:rsidP="00644427">
      <w:pPr>
        <w:autoSpaceDE w:val="0"/>
        <w:autoSpaceDN w:val="0"/>
        <w:adjustRightInd w:val="0"/>
        <w:ind w:right="-1" w:firstLine="709"/>
        <w:rPr>
          <w:rFonts w:eastAsiaTheme="minorHAnsi"/>
          <w:sz w:val="28"/>
          <w:szCs w:val="28"/>
          <w:lang w:eastAsia="en-US"/>
        </w:rPr>
      </w:pPr>
      <w:r w:rsidRPr="00E817B6">
        <w:rPr>
          <w:rFonts w:eastAsiaTheme="minorHAnsi"/>
          <w:sz w:val="28"/>
          <w:szCs w:val="28"/>
          <w:lang w:eastAsia="en-US"/>
        </w:rPr>
        <w:t xml:space="preserve">Отделочные виды обработки зубчатых колес подразделяют на способы обработки со снятием стружки – шевингование, шлифование, притирка и обработку без снятия стружки – обкатывание. </w:t>
      </w:r>
      <w:r w:rsidRPr="00E817B6">
        <w:rPr>
          <w:rFonts w:ascii="Times New Roman,Italic" w:eastAsiaTheme="minorHAnsi" w:hAnsi="Times New Roman,Italic" w:cs="Times New Roman,Italic"/>
          <w:i/>
          <w:iCs/>
          <w:sz w:val="28"/>
          <w:szCs w:val="28"/>
          <w:lang w:eastAsia="en-US"/>
        </w:rPr>
        <w:t xml:space="preserve">Шевингование </w:t>
      </w:r>
      <w:r w:rsidRPr="00E817B6">
        <w:rPr>
          <w:rFonts w:eastAsiaTheme="minorHAnsi"/>
          <w:sz w:val="28"/>
          <w:szCs w:val="28"/>
          <w:lang w:eastAsia="en-US"/>
        </w:rPr>
        <w:t xml:space="preserve">Шевингованием (от англ. глагола to shave – брить) называется процесс чистовой отделки зубьев незакаленного зубчатого колеса, заключающийся в снятии (соскабливании) очень мелких волособразных стружек, благодаря чему исправляются профиль эвольвенты, ошибки шага, экцентриситет начальной окружности. Шевингование производится круглым шевером, шевер-рейкой, шевер-червяком. </w:t>
      </w:r>
    </w:p>
    <w:p w:rsidR="00F12566" w:rsidRPr="00E817B6" w:rsidRDefault="00FF76E5" w:rsidP="00644427">
      <w:pPr>
        <w:tabs>
          <w:tab w:val="left" w:pos="0"/>
        </w:tabs>
        <w:ind w:right="-1" w:firstLine="709"/>
        <w:jc w:val="both"/>
        <w:rPr>
          <w:b/>
          <w:sz w:val="28"/>
          <w:szCs w:val="28"/>
        </w:rPr>
      </w:pPr>
      <w:r w:rsidRPr="00E817B6">
        <w:rPr>
          <w:rFonts w:eastAsiaTheme="minorHAnsi"/>
          <w:sz w:val="28"/>
          <w:szCs w:val="28"/>
          <w:lang w:eastAsia="en-US"/>
        </w:rPr>
        <w:t>Шевер представляет собой режущее зубчатое колесо с прорезанными на боковых сторонах каждого зуба канавками, образующими режущие кромки. Шевер для обработки прямозубых колес имеет наклон зубьев до 15°, а для обработки косозубых колес применяют прямозубые шевера.</w:t>
      </w:r>
    </w:p>
    <w:p w:rsidR="00F12566" w:rsidRPr="00E817B6" w:rsidRDefault="00F12566" w:rsidP="00644427">
      <w:pPr>
        <w:tabs>
          <w:tab w:val="left" w:pos="-142"/>
          <w:tab w:val="left" w:pos="0"/>
          <w:tab w:val="left" w:pos="142"/>
        </w:tabs>
        <w:ind w:right="-1"/>
        <w:jc w:val="center"/>
        <w:rPr>
          <w:b/>
          <w:sz w:val="28"/>
          <w:szCs w:val="28"/>
        </w:rPr>
      </w:pPr>
    </w:p>
    <w:p w:rsidR="00EB7A3F" w:rsidRPr="00E817B6" w:rsidRDefault="00850E2E" w:rsidP="003D7641">
      <w:pPr>
        <w:numPr>
          <w:ilvl w:val="0"/>
          <w:numId w:val="9"/>
        </w:numPr>
        <w:tabs>
          <w:tab w:val="left" w:pos="-142"/>
          <w:tab w:val="left" w:pos="0"/>
          <w:tab w:val="left" w:pos="142"/>
        </w:tabs>
        <w:ind w:right="-1"/>
        <w:jc w:val="center"/>
        <w:rPr>
          <w:b/>
          <w:sz w:val="28"/>
          <w:szCs w:val="28"/>
        </w:rPr>
      </w:pPr>
      <w:r>
        <w:rPr>
          <w:b/>
          <w:sz w:val="28"/>
          <w:szCs w:val="28"/>
        </w:rPr>
        <w:t>Особен</w:t>
      </w:r>
      <w:r w:rsidR="00931F0C">
        <w:rPr>
          <w:b/>
          <w:sz w:val="28"/>
          <w:szCs w:val="28"/>
        </w:rPr>
        <w:t>н</w:t>
      </w:r>
      <w:r>
        <w:rPr>
          <w:b/>
          <w:sz w:val="28"/>
          <w:szCs w:val="28"/>
        </w:rPr>
        <w:t>ости</w:t>
      </w:r>
      <w:r w:rsidR="00EB7A3F" w:rsidRPr="00E817B6">
        <w:rPr>
          <w:b/>
          <w:sz w:val="28"/>
          <w:szCs w:val="28"/>
        </w:rPr>
        <w:t xml:space="preserve"> копировальных, координ</w:t>
      </w:r>
      <w:r>
        <w:rPr>
          <w:b/>
          <w:sz w:val="28"/>
          <w:szCs w:val="28"/>
        </w:rPr>
        <w:t>атных, шлифовальных и др. станков</w:t>
      </w:r>
      <w:r w:rsidR="00EB7A3F" w:rsidRPr="00E817B6">
        <w:rPr>
          <w:b/>
          <w:sz w:val="28"/>
          <w:szCs w:val="28"/>
        </w:rPr>
        <w:t>.</w:t>
      </w:r>
    </w:p>
    <w:p w:rsidR="00C962FE" w:rsidRPr="00E817B6" w:rsidRDefault="00C962FE" w:rsidP="00644427">
      <w:pPr>
        <w:tabs>
          <w:tab w:val="left" w:pos="-142"/>
          <w:tab w:val="left" w:pos="0"/>
          <w:tab w:val="left" w:pos="142"/>
        </w:tabs>
        <w:ind w:right="-1"/>
        <w:jc w:val="both"/>
        <w:rPr>
          <w:b/>
          <w:sz w:val="28"/>
          <w:szCs w:val="28"/>
        </w:rPr>
      </w:pPr>
    </w:p>
    <w:p w:rsidR="00C962FE" w:rsidRPr="00E817B6" w:rsidRDefault="00C962FE" w:rsidP="00644427">
      <w:pPr>
        <w:ind w:right="-1"/>
        <w:jc w:val="both"/>
        <w:rPr>
          <w:sz w:val="28"/>
          <w:szCs w:val="28"/>
        </w:rPr>
      </w:pPr>
      <w:r w:rsidRPr="00E817B6">
        <w:rPr>
          <w:sz w:val="28"/>
          <w:szCs w:val="28"/>
        </w:rPr>
        <w:t xml:space="preserve">      Металлорежущие станки, в зависимости от вида обработки детали, делят на девять групп:</w:t>
      </w:r>
    </w:p>
    <w:p w:rsidR="00C962FE" w:rsidRPr="00E817B6" w:rsidRDefault="00C962FE" w:rsidP="00644427">
      <w:pPr>
        <w:ind w:right="-1"/>
        <w:jc w:val="both"/>
        <w:rPr>
          <w:sz w:val="28"/>
          <w:szCs w:val="28"/>
        </w:rPr>
      </w:pPr>
      <w:r w:rsidRPr="00E817B6">
        <w:rPr>
          <w:sz w:val="28"/>
          <w:szCs w:val="28"/>
        </w:rPr>
        <w:t>1) Токарные;</w:t>
      </w:r>
    </w:p>
    <w:p w:rsidR="00C962FE" w:rsidRPr="00E817B6" w:rsidRDefault="00C962FE" w:rsidP="00644427">
      <w:pPr>
        <w:ind w:right="-1"/>
        <w:jc w:val="both"/>
        <w:rPr>
          <w:sz w:val="28"/>
          <w:szCs w:val="28"/>
        </w:rPr>
      </w:pPr>
      <w:r w:rsidRPr="00E817B6">
        <w:rPr>
          <w:sz w:val="28"/>
          <w:szCs w:val="28"/>
        </w:rPr>
        <w:t>2) Сверлильные и расточные;</w:t>
      </w:r>
    </w:p>
    <w:p w:rsidR="00C962FE" w:rsidRPr="00E817B6" w:rsidRDefault="00C962FE" w:rsidP="00644427">
      <w:pPr>
        <w:ind w:right="-1"/>
        <w:jc w:val="both"/>
        <w:rPr>
          <w:sz w:val="28"/>
          <w:szCs w:val="28"/>
        </w:rPr>
      </w:pPr>
      <w:r w:rsidRPr="00E817B6">
        <w:rPr>
          <w:sz w:val="28"/>
          <w:szCs w:val="28"/>
        </w:rPr>
        <w:t>3) Шлифовальные, полировальные, доводочные, заточные;</w:t>
      </w:r>
    </w:p>
    <w:p w:rsidR="00C962FE" w:rsidRPr="00E817B6" w:rsidRDefault="00C962FE" w:rsidP="00644427">
      <w:pPr>
        <w:ind w:right="-1"/>
        <w:jc w:val="both"/>
        <w:rPr>
          <w:sz w:val="28"/>
          <w:szCs w:val="28"/>
        </w:rPr>
      </w:pPr>
      <w:r w:rsidRPr="00E817B6">
        <w:rPr>
          <w:sz w:val="28"/>
          <w:szCs w:val="28"/>
        </w:rPr>
        <w:t>4) Электрохимические и электрофизические;</w:t>
      </w:r>
    </w:p>
    <w:p w:rsidR="00C962FE" w:rsidRPr="00E817B6" w:rsidRDefault="00C962FE" w:rsidP="00644427">
      <w:pPr>
        <w:ind w:right="-1"/>
        <w:jc w:val="both"/>
        <w:rPr>
          <w:sz w:val="28"/>
          <w:szCs w:val="28"/>
        </w:rPr>
      </w:pPr>
      <w:r w:rsidRPr="00E817B6">
        <w:rPr>
          <w:sz w:val="28"/>
          <w:szCs w:val="28"/>
        </w:rPr>
        <w:t>5) Зубо – и резьбо – обрабатывающие;</w:t>
      </w:r>
    </w:p>
    <w:p w:rsidR="00C962FE" w:rsidRPr="00E817B6" w:rsidRDefault="00C962FE" w:rsidP="00644427">
      <w:pPr>
        <w:ind w:right="-1"/>
        <w:jc w:val="both"/>
        <w:rPr>
          <w:sz w:val="28"/>
          <w:szCs w:val="28"/>
        </w:rPr>
      </w:pPr>
      <w:r w:rsidRPr="00E817B6">
        <w:rPr>
          <w:sz w:val="28"/>
          <w:szCs w:val="28"/>
        </w:rPr>
        <w:t>6) Фрезерные;</w:t>
      </w:r>
    </w:p>
    <w:p w:rsidR="00C962FE" w:rsidRPr="00E817B6" w:rsidRDefault="00C962FE" w:rsidP="00644427">
      <w:pPr>
        <w:ind w:right="-1"/>
        <w:jc w:val="both"/>
        <w:rPr>
          <w:sz w:val="28"/>
          <w:szCs w:val="28"/>
        </w:rPr>
      </w:pPr>
      <w:r w:rsidRPr="00E817B6">
        <w:rPr>
          <w:sz w:val="28"/>
          <w:szCs w:val="28"/>
        </w:rPr>
        <w:t>7) Строгальные, долбежные, протяжные;</w:t>
      </w:r>
    </w:p>
    <w:p w:rsidR="00C962FE" w:rsidRPr="00E817B6" w:rsidRDefault="00C962FE" w:rsidP="00644427">
      <w:pPr>
        <w:ind w:right="-1"/>
        <w:jc w:val="both"/>
        <w:rPr>
          <w:sz w:val="28"/>
          <w:szCs w:val="28"/>
        </w:rPr>
      </w:pPr>
      <w:r w:rsidRPr="00E817B6">
        <w:rPr>
          <w:sz w:val="28"/>
          <w:szCs w:val="28"/>
        </w:rPr>
        <w:t>8) Разрезные;</w:t>
      </w:r>
    </w:p>
    <w:p w:rsidR="00C962FE" w:rsidRPr="00E817B6" w:rsidRDefault="00C962FE" w:rsidP="00644427">
      <w:pPr>
        <w:ind w:right="-1"/>
        <w:jc w:val="both"/>
        <w:rPr>
          <w:sz w:val="28"/>
          <w:szCs w:val="28"/>
        </w:rPr>
      </w:pPr>
      <w:r w:rsidRPr="00E817B6">
        <w:rPr>
          <w:sz w:val="28"/>
          <w:szCs w:val="28"/>
        </w:rPr>
        <w:t>9) Разные.</w:t>
      </w:r>
    </w:p>
    <w:p w:rsidR="00C962FE" w:rsidRPr="00E817B6" w:rsidRDefault="00C962FE" w:rsidP="00644427">
      <w:pPr>
        <w:ind w:right="-1"/>
        <w:jc w:val="both"/>
        <w:rPr>
          <w:sz w:val="28"/>
          <w:szCs w:val="28"/>
        </w:rPr>
      </w:pPr>
      <w:r w:rsidRPr="00E817B6">
        <w:rPr>
          <w:b/>
          <w:sz w:val="28"/>
          <w:szCs w:val="28"/>
        </w:rPr>
        <w:t xml:space="preserve">      </w:t>
      </w:r>
      <w:r w:rsidRPr="00E817B6">
        <w:rPr>
          <w:sz w:val="28"/>
          <w:szCs w:val="28"/>
        </w:rPr>
        <w:t xml:space="preserve">Каждую группу делят девять типов, которые в свою очередь характеризуют назначение станков, их компоновку, степень автоматизации или вид применяемого инструмента. </w:t>
      </w:r>
    </w:p>
    <w:p w:rsidR="00C962FE" w:rsidRPr="00E817B6" w:rsidRDefault="00C962FE" w:rsidP="00644427">
      <w:pPr>
        <w:ind w:right="-1"/>
        <w:jc w:val="both"/>
        <w:rPr>
          <w:sz w:val="28"/>
          <w:szCs w:val="28"/>
        </w:rPr>
      </w:pPr>
      <w:r w:rsidRPr="00E817B6">
        <w:rPr>
          <w:sz w:val="28"/>
          <w:szCs w:val="28"/>
        </w:rPr>
        <w:t xml:space="preserve">      Перечислим выше упомянутые девять типов сверлильных и расточных станков:</w:t>
      </w:r>
    </w:p>
    <w:p w:rsidR="00C962FE" w:rsidRPr="00E817B6" w:rsidRDefault="00C962FE" w:rsidP="00644427">
      <w:pPr>
        <w:ind w:right="-1"/>
        <w:jc w:val="both"/>
        <w:rPr>
          <w:sz w:val="28"/>
          <w:szCs w:val="28"/>
        </w:rPr>
      </w:pPr>
      <w:r w:rsidRPr="00E817B6">
        <w:rPr>
          <w:sz w:val="28"/>
          <w:szCs w:val="28"/>
        </w:rPr>
        <w:t>1) Настольно и вертикально сверлильные</w:t>
      </w:r>
    </w:p>
    <w:p w:rsidR="00C962FE" w:rsidRPr="00E817B6" w:rsidRDefault="00C962FE" w:rsidP="00644427">
      <w:pPr>
        <w:ind w:right="-1"/>
        <w:jc w:val="both"/>
        <w:rPr>
          <w:sz w:val="28"/>
          <w:szCs w:val="28"/>
        </w:rPr>
      </w:pPr>
      <w:r w:rsidRPr="00E817B6">
        <w:rPr>
          <w:sz w:val="28"/>
          <w:szCs w:val="28"/>
        </w:rPr>
        <w:t>2) Одношпиндельные</w:t>
      </w:r>
    </w:p>
    <w:p w:rsidR="00C962FE" w:rsidRPr="00E817B6" w:rsidRDefault="00C962FE" w:rsidP="00644427">
      <w:pPr>
        <w:ind w:right="-1"/>
        <w:jc w:val="both"/>
        <w:rPr>
          <w:sz w:val="28"/>
          <w:szCs w:val="28"/>
        </w:rPr>
      </w:pPr>
      <w:r w:rsidRPr="00E817B6">
        <w:rPr>
          <w:sz w:val="28"/>
          <w:szCs w:val="28"/>
        </w:rPr>
        <w:t>3) Многошпиндельные</w:t>
      </w:r>
    </w:p>
    <w:p w:rsidR="00C962FE" w:rsidRPr="00E817B6" w:rsidRDefault="00C962FE" w:rsidP="00644427">
      <w:pPr>
        <w:ind w:right="-1"/>
        <w:jc w:val="both"/>
        <w:rPr>
          <w:sz w:val="28"/>
          <w:szCs w:val="28"/>
        </w:rPr>
      </w:pPr>
      <w:r w:rsidRPr="00E817B6">
        <w:rPr>
          <w:sz w:val="28"/>
          <w:szCs w:val="28"/>
        </w:rPr>
        <w:t>4) Координатно – расточные</w:t>
      </w:r>
    </w:p>
    <w:p w:rsidR="00C962FE" w:rsidRPr="00E817B6" w:rsidRDefault="00C962FE" w:rsidP="00644427">
      <w:pPr>
        <w:ind w:right="-1"/>
        <w:jc w:val="both"/>
        <w:rPr>
          <w:sz w:val="28"/>
          <w:szCs w:val="28"/>
        </w:rPr>
      </w:pPr>
      <w:r w:rsidRPr="00E817B6">
        <w:rPr>
          <w:sz w:val="28"/>
          <w:szCs w:val="28"/>
        </w:rPr>
        <w:t>5) Радиально и координатно – сверлильные</w:t>
      </w:r>
    </w:p>
    <w:p w:rsidR="00C962FE" w:rsidRPr="00E817B6" w:rsidRDefault="00C962FE" w:rsidP="00644427">
      <w:pPr>
        <w:ind w:right="-1"/>
        <w:jc w:val="both"/>
        <w:rPr>
          <w:sz w:val="28"/>
          <w:szCs w:val="28"/>
        </w:rPr>
      </w:pPr>
      <w:r w:rsidRPr="00E817B6">
        <w:rPr>
          <w:sz w:val="28"/>
          <w:szCs w:val="28"/>
        </w:rPr>
        <w:t>6) Расточные</w:t>
      </w:r>
    </w:p>
    <w:p w:rsidR="00C962FE" w:rsidRPr="00E817B6" w:rsidRDefault="00C962FE" w:rsidP="00644427">
      <w:pPr>
        <w:ind w:right="-1"/>
        <w:jc w:val="both"/>
        <w:rPr>
          <w:sz w:val="28"/>
          <w:szCs w:val="28"/>
        </w:rPr>
      </w:pPr>
      <w:r w:rsidRPr="00E817B6">
        <w:rPr>
          <w:sz w:val="28"/>
          <w:szCs w:val="28"/>
        </w:rPr>
        <w:t>7) Отделочно – расточные</w:t>
      </w:r>
    </w:p>
    <w:p w:rsidR="00C962FE" w:rsidRPr="00E817B6" w:rsidRDefault="00C962FE" w:rsidP="00644427">
      <w:pPr>
        <w:ind w:right="-1"/>
        <w:jc w:val="both"/>
        <w:rPr>
          <w:sz w:val="28"/>
          <w:szCs w:val="28"/>
        </w:rPr>
      </w:pPr>
      <w:r w:rsidRPr="00E817B6">
        <w:rPr>
          <w:sz w:val="28"/>
          <w:szCs w:val="28"/>
        </w:rPr>
        <w:t>8) Горизонтально – сверлильные</w:t>
      </w:r>
    </w:p>
    <w:p w:rsidR="00C962FE" w:rsidRPr="00E817B6" w:rsidRDefault="00C962FE" w:rsidP="00644427">
      <w:pPr>
        <w:ind w:right="-1"/>
        <w:jc w:val="both"/>
        <w:rPr>
          <w:sz w:val="28"/>
          <w:szCs w:val="28"/>
        </w:rPr>
      </w:pPr>
      <w:r w:rsidRPr="00E817B6">
        <w:rPr>
          <w:sz w:val="28"/>
          <w:szCs w:val="28"/>
        </w:rPr>
        <w:t>9) Разные сверлильные</w:t>
      </w:r>
    </w:p>
    <w:p w:rsidR="00C962FE" w:rsidRPr="00E817B6" w:rsidRDefault="00C962FE" w:rsidP="00644427">
      <w:pPr>
        <w:ind w:right="-1"/>
        <w:jc w:val="both"/>
        <w:rPr>
          <w:sz w:val="28"/>
          <w:szCs w:val="28"/>
        </w:rPr>
      </w:pPr>
      <w:r w:rsidRPr="00E817B6">
        <w:rPr>
          <w:sz w:val="28"/>
          <w:szCs w:val="28"/>
        </w:rPr>
        <w:lastRenderedPageBreak/>
        <w:t xml:space="preserve">      Обозначение модели станка состоит из сочетания трёх или четырех цифр и букв. Первая цифра означает номер группы, вторая – номер типа станка, а последние одна или две цифры – наиболее характерные технологические параметры станка. Например: 2Н125 означает вертикально – сверлильный станок с наибольшим условным диаметром сверления </w:t>
      </w:r>
      <w:smartTag w:uri="urn:schemas-microsoft-com:office:smarttags" w:element="metricconverter">
        <w:smartTagPr>
          <w:attr w:name="ProductID" w:val="25 мм"/>
        </w:smartTagPr>
        <w:r w:rsidRPr="00E817B6">
          <w:rPr>
            <w:sz w:val="28"/>
            <w:szCs w:val="28"/>
          </w:rPr>
          <w:t>25 мм</w:t>
        </w:r>
      </w:smartTag>
      <w:r w:rsidRPr="00E817B6">
        <w:rPr>
          <w:sz w:val="28"/>
          <w:szCs w:val="28"/>
        </w:rPr>
        <w:t xml:space="preserve">. </w:t>
      </w:r>
    </w:p>
    <w:p w:rsidR="00C962FE" w:rsidRPr="00E817B6" w:rsidRDefault="00C962FE" w:rsidP="00644427">
      <w:pPr>
        <w:ind w:right="-1"/>
        <w:jc w:val="both"/>
        <w:rPr>
          <w:sz w:val="28"/>
          <w:szCs w:val="28"/>
        </w:rPr>
      </w:pPr>
      <w:r w:rsidRPr="00E817B6">
        <w:rPr>
          <w:sz w:val="28"/>
          <w:szCs w:val="28"/>
        </w:rPr>
        <w:t xml:space="preserve">      Буква, стоящая после первой цифры, указывает на различное исполнение и модернизацию основной базовой модели станка.</w:t>
      </w:r>
    </w:p>
    <w:p w:rsidR="00C962FE" w:rsidRPr="00E817B6" w:rsidRDefault="00C962FE" w:rsidP="00644427">
      <w:pPr>
        <w:ind w:right="-1"/>
        <w:jc w:val="both"/>
        <w:rPr>
          <w:sz w:val="28"/>
          <w:szCs w:val="28"/>
        </w:rPr>
      </w:pPr>
      <w:r w:rsidRPr="00E817B6">
        <w:rPr>
          <w:sz w:val="28"/>
          <w:szCs w:val="28"/>
        </w:rPr>
        <w:t xml:space="preserve">      Буква в конце цифровой части, означает модификацию базовой модели, класс точности или его особенности.</w:t>
      </w:r>
    </w:p>
    <w:p w:rsidR="00C962FE" w:rsidRPr="00E817B6" w:rsidRDefault="00C962FE" w:rsidP="00644427">
      <w:pPr>
        <w:ind w:right="-1"/>
        <w:jc w:val="both"/>
        <w:rPr>
          <w:sz w:val="28"/>
          <w:szCs w:val="28"/>
        </w:rPr>
      </w:pPr>
      <w:r w:rsidRPr="00E817B6">
        <w:rPr>
          <w:sz w:val="28"/>
          <w:szCs w:val="28"/>
        </w:rPr>
        <w:t xml:space="preserve">      Классы точности станков обозначают: </w:t>
      </w:r>
    </w:p>
    <w:p w:rsidR="00C962FE" w:rsidRPr="00E817B6" w:rsidRDefault="00C962FE" w:rsidP="00644427">
      <w:pPr>
        <w:ind w:right="-1"/>
        <w:jc w:val="both"/>
        <w:rPr>
          <w:sz w:val="28"/>
          <w:szCs w:val="28"/>
        </w:rPr>
      </w:pPr>
      <w:r w:rsidRPr="00E817B6">
        <w:rPr>
          <w:sz w:val="28"/>
          <w:szCs w:val="28"/>
        </w:rPr>
        <w:t>1) Н – нормальной;</w:t>
      </w:r>
    </w:p>
    <w:p w:rsidR="00C962FE" w:rsidRPr="00E817B6" w:rsidRDefault="00C962FE" w:rsidP="00644427">
      <w:pPr>
        <w:ind w:right="-1"/>
        <w:jc w:val="both"/>
        <w:rPr>
          <w:sz w:val="28"/>
          <w:szCs w:val="28"/>
        </w:rPr>
      </w:pPr>
      <w:r w:rsidRPr="00E817B6">
        <w:rPr>
          <w:sz w:val="28"/>
          <w:szCs w:val="28"/>
        </w:rPr>
        <w:t>2) П – повышенной;</w:t>
      </w:r>
    </w:p>
    <w:p w:rsidR="00C962FE" w:rsidRPr="00E817B6" w:rsidRDefault="00C962FE" w:rsidP="00644427">
      <w:pPr>
        <w:ind w:right="-1"/>
        <w:jc w:val="both"/>
        <w:rPr>
          <w:sz w:val="28"/>
          <w:szCs w:val="28"/>
        </w:rPr>
      </w:pPr>
      <w:r w:rsidRPr="00E817B6">
        <w:rPr>
          <w:sz w:val="28"/>
          <w:szCs w:val="28"/>
        </w:rPr>
        <w:t>3) В – высокой;</w:t>
      </w:r>
    </w:p>
    <w:p w:rsidR="00C962FE" w:rsidRPr="00E817B6" w:rsidRDefault="00C962FE" w:rsidP="00644427">
      <w:pPr>
        <w:ind w:right="-1"/>
        <w:jc w:val="both"/>
        <w:rPr>
          <w:sz w:val="28"/>
          <w:szCs w:val="28"/>
        </w:rPr>
      </w:pPr>
      <w:r w:rsidRPr="00E817B6">
        <w:rPr>
          <w:sz w:val="28"/>
          <w:szCs w:val="28"/>
        </w:rPr>
        <w:t>4) А – особой точности;</w:t>
      </w:r>
    </w:p>
    <w:p w:rsidR="00C962FE" w:rsidRPr="00E817B6" w:rsidRDefault="00C962FE" w:rsidP="00644427">
      <w:pPr>
        <w:ind w:right="-1"/>
        <w:jc w:val="both"/>
        <w:rPr>
          <w:sz w:val="28"/>
          <w:szCs w:val="28"/>
        </w:rPr>
      </w:pPr>
      <w:r w:rsidRPr="00E817B6">
        <w:rPr>
          <w:sz w:val="28"/>
          <w:szCs w:val="28"/>
        </w:rPr>
        <w:t>5) С – особо точные станки.</w:t>
      </w:r>
    </w:p>
    <w:p w:rsidR="00C962FE" w:rsidRPr="00E817B6" w:rsidRDefault="00C962FE" w:rsidP="00644427">
      <w:pPr>
        <w:ind w:right="-1"/>
        <w:jc w:val="both"/>
        <w:rPr>
          <w:sz w:val="28"/>
          <w:szCs w:val="28"/>
        </w:rPr>
      </w:pPr>
      <w:r w:rsidRPr="00E817B6">
        <w:rPr>
          <w:sz w:val="28"/>
          <w:szCs w:val="28"/>
        </w:rPr>
        <w:t xml:space="preserve">      Принята следующая индексация моделей станков с программным управлением:</w:t>
      </w:r>
    </w:p>
    <w:p w:rsidR="00C962FE" w:rsidRPr="00E817B6" w:rsidRDefault="00C962FE" w:rsidP="00644427">
      <w:pPr>
        <w:ind w:right="-1"/>
        <w:jc w:val="both"/>
        <w:rPr>
          <w:sz w:val="28"/>
          <w:szCs w:val="28"/>
        </w:rPr>
      </w:pPr>
      <w:r w:rsidRPr="00E817B6">
        <w:rPr>
          <w:sz w:val="28"/>
          <w:szCs w:val="28"/>
        </w:rPr>
        <w:t>1) Ц – с цикловым управлением;</w:t>
      </w:r>
    </w:p>
    <w:p w:rsidR="00C962FE" w:rsidRPr="00E817B6" w:rsidRDefault="00C962FE" w:rsidP="00644427">
      <w:pPr>
        <w:ind w:right="-1"/>
        <w:jc w:val="both"/>
        <w:rPr>
          <w:sz w:val="28"/>
          <w:szCs w:val="28"/>
        </w:rPr>
      </w:pPr>
      <w:r w:rsidRPr="00E817B6">
        <w:rPr>
          <w:sz w:val="28"/>
          <w:szCs w:val="28"/>
        </w:rPr>
        <w:t>2) Ф1 – с цифровой индексацией положения, а также с предварительным набором координат;</w:t>
      </w:r>
    </w:p>
    <w:p w:rsidR="00C962FE" w:rsidRPr="00E817B6" w:rsidRDefault="00C962FE" w:rsidP="00644427">
      <w:pPr>
        <w:ind w:right="-1"/>
        <w:jc w:val="both"/>
        <w:rPr>
          <w:sz w:val="28"/>
          <w:szCs w:val="28"/>
        </w:rPr>
      </w:pPr>
      <w:r w:rsidRPr="00E817B6">
        <w:rPr>
          <w:sz w:val="28"/>
          <w:szCs w:val="28"/>
        </w:rPr>
        <w:t>3) Ф2 – с позиционной системой ЧПУ;</w:t>
      </w:r>
    </w:p>
    <w:p w:rsidR="00C962FE" w:rsidRPr="00E817B6" w:rsidRDefault="00C962FE" w:rsidP="00644427">
      <w:pPr>
        <w:ind w:right="-1"/>
        <w:jc w:val="both"/>
        <w:rPr>
          <w:sz w:val="28"/>
          <w:szCs w:val="28"/>
        </w:rPr>
      </w:pPr>
      <w:r w:rsidRPr="00E817B6">
        <w:rPr>
          <w:sz w:val="28"/>
          <w:szCs w:val="28"/>
        </w:rPr>
        <w:t>4) Ф3 – с контурной системой ЧПУ;</w:t>
      </w:r>
    </w:p>
    <w:p w:rsidR="00C962FE" w:rsidRPr="00E817B6" w:rsidRDefault="00C962FE" w:rsidP="00644427">
      <w:pPr>
        <w:ind w:right="-1"/>
        <w:jc w:val="both"/>
        <w:rPr>
          <w:sz w:val="28"/>
          <w:szCs w:val="28"/>
        </w:rPr>
      </w:pPr>
      <w:r w:rsidRPr="00E817B6">
        <w:rPr>
          <w:sz w:val="28"/>
          <w:szCs w:val="28"/>
        </w:rPr>
        <w:t>5) Ф4 – с комбинированной системой ЧПУ.</w:t>
      </w:r>
    </w:p>
    <w:p w:rsidR="00C962FE" w:rsidRPr="00E817B6" w:rsidRDefault="00C962FE" w:rsidP="00644427">
      <w:pPr>
        <w:ind w:right="-1"/>
        <w:jc w:val="both"/>
        <w:rPr>
          <w:sz w:val="28"/>
          <w:szCs w:val="28"/>
        </w:rPr>
      </w:pPr>
      <w:r w:rsidRPr="00E817B6">
        <w:rPr>
          <w:sz w:val="28"/>
          <w:szCs w:val="28"/>
        </w:rPr>
        <w:t xml:space="preserve">      Например:  2Р135Ф2 – вертикально – сверлильный станок, с револьверной головкой, крестовым столом и с позиционной системой числового программного управления.</w:t>
      </w:r>
    </w:p>
    <w:p w:rsidR="00C962FE" w:rsidRPr="00E817B6" w:rsidRDefault="00C962FE" w:rsidP="00644427">
      <w:pPr>
        <w:ind w:right="-1"/>
        <w:jc w:val="both"/>
        <w:rPr>
          <w:sz w:val="28"/>
          <w:szCs w:val="28"/>
        </w:rPr>
      </w:pPr>
      <w:r w:rsidRPr="00E817B6">
        <w:rPr>
          <w:sz w:val="28"/>
          <w:szCs w:val="28"/>
        </w:rPr>
        <w:t xml:space="preserve">      Станки также подразделяют на широкоуниверсальные, универсальные ( общего назначения ), специализированные и специальные.</w:t>
      </w:r>
    </w:p>
    <w:p w:rsidR="00F72CAC" w:rsidRPr="00E817B6" w:rsidRDefault="00F72CAC" w:rsidP="00644427">
      <w:pPr>
        <w:ind w:right="-1"/>
        <w:jc w:val="both"/>
        <w:rPr>
          <w:sz w:val="28"/>
          <w:szCs w:val="28"/>
        </w:rPr>
      </w:pPr>
      <w:r w:rsidRPr="00E817B6">
        <w:rPr>
          <w:sz w:val="28"/>
          <w:szCs w:val="28"/>
        </w:rPr>
        <w:t xml:space="preserve">      К станкам общего назначения относятся вертикально – сверлильные и радиально – сверлильные станки. Существуют также горизонтально – расточные и координатно – расточные станки. Эти станки также относятся к группе сверлильных станков.</w:t>
      </w:r>
    </w:p>
    <w:p w:rsidR="00F72CAC" w:rsidRPr="00E817B6" w:rsidRDefault="00F72CAC" w:rsidP="00644427">
      <w:pPr>
        <w:ind w:right="-1"/>
        <w:jc w:val="both"/>
        <w:rPr>
          <w:sz w:val="28"/>
          <w:szCs w:val="28"/>
        </w:rPr>
      </w:pPr>
      <w:r w:rsidRPr="00E817B6">
        <w:rPr>
          <w:sz w:val="28"/>
          <w:szCs w:val="28"/>
        </w:rPr>
        <w:t xml:space="preserve">      Горизонтально – расточные станки – это такие станки, на которых производят обработку внутренней цилиндрической поверхности корпусов электрических машин. Применяются в электромашиностроении.</w:t>
      </w:r>
    </w:p>
    <w:p w:rsidR="00F72CAC" w:rsidRPr="00E817B6" w:rsidRDefault="00F72CAC" w:rsidP="00644427">
      <w:pPr>
        <w:ind w:right="-1"/>
        <w:jc w:val="both"/>
        <w:rPr>
          <w:sz w:val="28"/>
          <w:szCs w:val="28"/>
        </w:rPr>
      </w:pPr>
      <w:r w:rsidRPr="00E817B6">
        <w:rPr>
          <w:sz w:val="28"/>
          <w:szCs w:val="28"/>
        </w:rPr>
        <w:t xml:space="preserve">      Координатно – расточные станки – это такие станки, на которых можно производить сверление, разметку, а также всевозможные расточные работы и фрезерование торцевыми фрезами. Но всё же в большей степени применяются для обработки деталей с повышенной точностью ( в пределах 0,005 – </w:t>
      </w:r>
      <w:smartTag w:uri="urn:schemas-microsoft-com:office:smarttags" w:element="metricconverter">
        <w:smartTagPr>
          <w:attr w:name="ProductID" w:val="0,01 мм"/>
        </w:smartTagPr>
        <w:r w:rsidRPr="00E817B6">
          <w:rPr>
            <w:sz w:val="28"/>
            <w:szCs w:val="28"/>
          </w:rPr>
          <w:t>0,01 мм</w:t>
        </w:r>
      </w:smartTag>
      <w:r w:rsidRPr="00E817B6">
        <w:rPr>
          <w:sz w:val="28"/>
          <w:szCs w:val="28"/>
        </w:rPr>
        <w:t xml:space="preserve">.) без предварительной разметки поверхности деталей и без применении кондуктора.  </w:t>
      </w:r>
    </w:p>
    <w:p w:rsidR="00C962FE" w:rsidRPr="00E817B6" w:rsidRDefault="00C962FE" w:rsidP="00C962FE">
      <w:pPr>
        <w:tabs>
          <w:tab w:val="left" w:pos="-142"/>
          <w:tab w:val="left" w:pos="0"/>
          <w:tab w:val="left" w:pos="142"/>
        </w:tabs>
        <w:ind w:right="141"/>
        <w:jc w:val="both"/>
        <w:rPr>
          <w:b/>
          <w:sz w:val="28"/>
          <w:szCs w:val="28"/>
        </w:rPr>
      </w:pPr>
    </w:p>
    <w:p w:rsidR="00DD2032" w:rsidRDefault="00DD2032">
      <w:pPr>
        <w:spacing w:after="200" w:line="276" w:lineRule="auto"/>
        <w:rPr>
          <w:b/>
          <w:sz w:val="28"/>
          <w:szCs w:val="28"/>
        </w:rPr>
      </w:pPr>
      <w:r>
        <w:rPr>
          <w:b/>
          <w:sz w:val="28"/>
          <w:szCs w:val="28"/>
        </w:rPr>
        <w:br w:type="page"/>
      </w:r>
    </w:p>
    <w:p w:rsidR="00DA6BF0" w:rsidRPr="00E817B6" w:rsidRDefault="00DA6BF0" w:rsidP="003D7641">
      <w:pPr>
        <w:numPr>
          <w:ilvl w:val="0"/>
          <w:numId w:val="9"/>
        </w:numPr>
        <w:tabs>
          <w:tab w:val="left" w:pos="-142"/>
          <w:tab w:val="left" w:pos="0"/>
          <w:tab w:val="left" w:pos="142"/>
        </w:tabs>
        <w:ind w:right="141"/>
        <w:jc w:val="center"/>
        <w:rPr>
          <w:b/>
          <w:sz w:val="28"/>
          <w:szCs w:val="28"/>
        </w:rPr>
      </w:pPr>
      <w:r w:rsidRPr="00E817B6">
        <w:rPr>
          <w:b/>
          <w:sz w:val="28"/>
          <w:szCs w:val="28"/>
        </w:rPr>
        <w:lastRenderedPageBreak/>
        <w:t>Виды приспособлений, назначение и характеристика.</w:t>
      </w:r>
    </w:p>
    <w:p w:rsidR="005E6F08" w:rsidRPr="00E817B6" w:rsidRDefault="005E6F08" w:rsidP="005E6F08">
      <w:pPr>
        <w:pStyle w:val="a5"/>
        <w:rPr>
          <w:b/>
          <w:sz w:val="28"/>
          <w:szCs w:val="28"/>
        </w:rPr>
      </w:pPr>
    </w:p>
    <w:p w:rsidR="00AB226D" w:rsidRPr="00E817B6" w:rsidRDefault="00C451DC" w:rsidP="007D282C">
      <w:pPr>
        <w:tabs>
          <w:tab w:val="left" w:pos="-142"/>
          <w:tab w:val="left" w:pos="0"/>
          <w:tab w:val="left" w:pos="142"/>
        </w:tabs>
        <w:ind w:right="141" w:firstLine="709"/>
        <w:jc w:val="both"/>
        <w:rPr>
          <w:sz w:val="28"/>
          <w:szCs w:val="28"/>
        </w:rPr>
      </w:pPr>
      <w:r w:rsidRPr="00E817B6">
        <w:rPr>
          <w:bCs/>
          <w:sz w:val="28"/>
          <w:szCs w:val="28"/>
        </w:rPr>
        <w:t xml:space="preserve"> Станочное приспособление</w:t>
      </w:r>
      <w:r w:rsidRPr="00E817B6">
        <w:rPr>
          <w:sz w:val="28"/>
          <w:szCs w:val="28"/>
        </w:rPr>
        <w:t xml:space="preserve"> — </w:t>
      </w:r>
      <w:r w:rsidR="00F33BB3" w:rsidRPr="00E817B6">
        <w:rPr>
          <w:sz w:val="28"/>
          <w:szCs w:val="28"/>
        </w:rPr>
        <w:t>Устройство для базирования и закрепления заготовки при обработке на металлорежущем станке.</w:t>
      </w:r>
    </w:p>
    <w:p w:rsidR="00AB226D" w:rsidRPr="00E817B6" w:rsidRDefault="00F33BB3" w:rsidP="007D282C">
      <w:pPr>
        <w:tabs>
          <w:tab w:val="left" w:pos="-142"/>
          <w:tab w:val="left" w:pos="0"/>
          <w:tab w:val="left" w:pos="142"/>
        </w:tabs>
        <w:ind w:right="141" w:firstLine="709"/>
        <w:jc w:val="both"/>
        <w:rPr>
          <w:sz w:val="28"/>
          <w:szCs w:val="28"/>
        </w:rPr>
      </w:pPr>
      <w:r w:rsidRPr="00E817B6">
        <w:rPr>
          <w:sz w:val="28"/>
          <w:szCs w:val="28"/>
        </w:rPr>
        <w:t>При изготовлении деталей в машиностроении большое значение имеет технологическая подготовка производства, основную долю затрат по стоимости и трудоемкости в которой вносит проектирование и изготовление технологической оснастки, в частности, затраты на создание станочных приспособлений. Одним из возможных решений этой задачи является применение унифицированных, стандартизированных функциональных элементов, позволяющие сократить комплект станочных приспособлений и увеличить срок их эксплуатации.</w:t>
      </w:r>
    </w:p>
    <w:p w:rsidR="00F275CC" w:rsidRPr="00E817B6" w:rsidRDefault="00F275CC" w:rsidP="00916CC0">
      <w:pPr>
        <w:tabs>
          <w:tab w:val="left" w:pos="-142"/>
          <w:tab w:val="left" w:pos="0"/>
          <w:tab w:val="left" w:pos="142"/>
        </w:tabs>
        <w:ind w:right="141" w:firstLine="720"/>
        <w:jc w:val="both"/>
        <w:rPr>
          <w:sz w:val="28"/>
          <w:szCs w:val="28"/>
        </w:rPr>
      </w:pPr>
      <w:r w:rsidRPr="00E817B6">
        <w:rPr>
          <w:b/>
          <w:bCs/>
          <w:sz w:val="28"/>
          <w:szCs w:val="28"/>
        </w:rPr>
        <w:t xml:space="preserve">    По целевому назначению различают пять групп приспособлений:</w:t>
      </w:r>
    </w:p>
    <w:p w:rsidR="00F275CC" w:rsidRPr="00E817B6" w:rsidRDefault="00F275CC" w:rsidP="00916CC0">
      <w:pPr>
        <w:tabs>
          <w:tab w:val="left" w:pos="-142"/>
          <w:tab w:val="left" w:pos="0"/>
          <w:tab w:val="left" w:pos="142"/>
        </w:tabs>
        <w:ind w:right="141" w:firstLine="720"/>
        <w:jc w:val="both"/>
        <w:rPr>
          <w:sz w:val="28"/>
          <w:szCs w:val="28"/>
        </w:rPr>
      </w:pPr>
      <w:r w:rsidRPr="00E817B6">
        <w:rPr>
          <w:b/>
          <w:bCs/>
          <w:sz w:val="28"/>
          <w:szCs w:val="28"/>
        </w:rPr>
        <w:t>1.  Станочные приспособления для установки заготовок на станках</w:t>
      </w:r>
      <w:r w:rsidRPr="00E817B6">
        <w:rPr>
          <w:sz w:val="28"/>
          <w:szCs w:val="28"/>
        </w:rPr>
        <w:t>, которые в зависимости от вида обработки делят на токарные, фрезерные, сверлильные, шлифовальные,  расточные, протяжные, строгальные и другие.</w:t>
      </w:r>
    </w:p>
    <w:p w:rsidR="00F275CC" w:rsidRPr="00E817B6" w:rsidRDefault="00F275CC" w:rsidP="00916CC0">
      <w:pPr>
        <w:tabs>
          <w:tab w:val="left" w:pos="-142"/>
          <w:tab w:val="left" w:pos="0"/>
          <w:tab w:val="left" w:pos="142"/>
        </w:tabs>
        <w:ind w:right="141" w:firstLine="720"/>
        <w:jc w:val="both"/>
        <w:rPr>
          <w:sz w:val="28"/>
          <w:szCs w:val="28"/>
        </w:rPr>
      </w:pPr>
      <w:r w:rsidRPr="00E817B6">
        <w:rPr>
          <w:b/>
          <w:bCs/>
          <w:sz w:val="28"/>
          <w:szCs w:val="28"/>
        </w:rPr>
        <w:t>2.   Станочные приспособления для установки   обрабатывающих инструментов</w:t>
      </w:r>
      <w:r w:rsidRPr="00E817B6">
        <w:rPr>
          <w:sz w:val="28"/>
          <w:szCs w:val="28"/>
        </w:rPr>
        <w:t> (вспомогательный инструмент), характеризующиеся большим числом нормализованных конструкций в силу применения нормализованных и стандартных рабочих инструментов. В состав этой группы входит 70...80 % от общего количества приспособлений.</w:t>
      </w:r>
    </w:p>
    <w:p w:rsidR="00F275CC" w:rsidRPr="00E817B6" w:rsidRDefault="00F275CC" w:rsidP="00916CC0">
      <w:pPr>
        <w:tabs>
          <w:tab w:val="left" w:pos="-142"/>
          <w:tab w:val="left" w:pos="0"/>
          <w:tab w:val="left" w:pos="142"/>
        </w:tabs>
        <w:ind w:right="141" w:firstLine="720"/>
        <w:jc w:val="both"/>
        <w:rPr>
          <w:sz w:val="28"/>
          <w:szCs w:val="28"/>
        </w:rPr>
      </w:pPr>
      <w:r w:rsidRPr="00E817B6">
        <w:rPr>
          <w:b/>
          <w:bCs/>
          <w:sz w:val="28"/>
          <w:szCs w:val="28"/>
        </w:rPr>
        <w:t>3. Сборочные приспособления</w:t>
      </w:r>
      <w:r w:rsidRPr="00E817B6">
        <w:rPr>
          <w:sz w:val="28"/>
          <w:szCs w:val="28"/>
        </w:rPr>
        <w:t> для обеспечения правильного взаимного положения деталей и сборочных единиц, предварительного деформирования собираемых упругих элементов (резиновых деталей, пружин, рессор), напрессовки, запрессовки, вальцовки, клепки, гибки по месту и других сборочных операций.</w:t>
      </w:r>
    </w:p>
    <w:p w:rsidR="00F275CC" w:rsidRPr="00E817B6" w:rsidRDefault="00F275CC" w:rsidP="00916CC0">
      <w:pPr>
        <w:tabs>
          <w:tab w:val="left" w:pos="-142"/>
          <w:tab w:val="left" w:pos="0"/>
          <w:tab w:val="left" w:pos="142"/>
        </w:tabs>
        <w:ind w:right="141" w:firstLine="720"/>
        <w:jc w:val="both"/>
        <w:rPr>
          <w:sz w:val="28"/>
          <w:szCs w:val="28"/>
        </w:rPr>
      </w:pPr>
      <w:r w:rsidRPr="00E817B6">
        <w:rPr>
          <w:b/>
          <w:bCs/>
          <w:sz w:val="28"/>
          <w:szCs w:val="28"/>
        </w:rPr>
        <w:t>4. Контрольные приспособления</w:t>
      </w:r>
      <w:r w:rsidRPr="00E817B6">
        <w:rPr>
          <w:sz w:val="28"/>
          <w:szCs w:val="28"/>
        </w:rPr>
        <w:t>, предназначенные для проверки точности заготовок, промежуточного и окончательного контроля изготавливаемых деталей, проверки сборочных операций, сборочных единиц и машин (к этой группе относятся также испытательные и контрольно-измерительные стенды).</w:t>
      </w:r>
    </w:p>
    <w:p w:rsidR="00F275CC" w:rsidRPr="00E817B6" w:rsidRDefault="00F275CC" w:rsidP="00916CC0">
      <w:pPr>
        <w:tabs>
          <w:tab w:val="left" w:pos="-142"/>
          <w:tab w:val="left" w:pos="0"/>
          <w:tab w:val="left" w:pos="142"/>
        </w:tabs>
        <w:ind w:right="141" w:firstLine="720"/>
        <w:jc w:val="both"/>
        <w:rPr>
          <w:sz w:val="28"/>
          <w:szCs w:val="28"/>
        </w:rPr>
      </w:pPr>
      <w:r w:rsidRPr="00E817B6">
        <w:rPr>
          <w:b/>
          <w:bCs/>
          <w:sz w:val="28"/>
          <w:szCs w:val="28"/>
        </w:rPr>
        <w:t>5. Транспортно-кантовальные приспособления</w:t>
      </w:r>
      <w:r w:rsidRPr="00E817B6">
        <w:rPr>
          <w:sz w:val="28"/>
          <w:szCs w:val="28"/>
        </w:rPr>
        <w:t> для захвата, перемещения и перевертывания обрабатываемых заготовок и собираемых изделий (обычно тяжелых), применяемые в основном в автоматизированном массовом и крупносерийном производствах.</w:t>
      </w:r>
    </w:p>
    <w:p w:rsidR="00F275CC" w:rsidRPr="00E817B6" w:rsidRDefault="00F275CC" w:rsidP="00F275CC">
      <w:pPr>
        <w:tabs>
          <w:tab w:val="left" w:pos="-142"/>
          <w:tab w:val="left" w:pos="0"/>
          <w:tab w:val="left" w:pos="142"/>
        </w:tabs>
        <w:ind w:right="141"/>
        <w:jc w:val="both"/>
        <w:rPr>
          <w:rFonts w:eastAsia="+mn-ea"/>
          <w:b/>
          <w:bCs/>
          <w:color w:val="000000"/>
          <w:kern w:val="24"/>
          <w:sz w:val="48"/>
          <w:szCs w:val="48"/>
        </w:rPr>
      </w:pPr>
      <w:r w:rsidRPr="00E817B6">
        <w:rPr>
          <w:b/>
          <w:bCs/>
          <w:sz w:val="28"/>
          <w:szCs w:val="28"/>
        </w:rPr>
        <w:tab/>
        <w:t>Использование приспособлений обеспечивает:</w:t>
      </w:r>
      <w:r w:rsidRPr="00E817B6">
        <w:rPr>
          <w:rFonts w:eastAsia="+mn-ea"/>
          <w:b/>
          <w:bCs/>
          <w:color w:val="000000"/>
          <w:kern w:val="24"/>
          <w:sz w:val="48"/>
          <w:szCs w:val="48"/>
        </w:rPr>
        <w:t xml:space="preserve"> </w:t>
      </w:r>
    </w:p>
    <w:p w:rsidR="00AB226D" w:rsidRPr="00E817B6" w:rsidRDefault="00F33BB3" w:rsidP="00CE3A77">
      <w:pPr>
        <w:pStyle w:val="af0"/>
        <w:jc w:val="both"/>
        <w:rPr>
          <w:sz w:val="28"/>
          <w:szCs w:val="28"/>
        </w:rPr>
      </w:pPr>
      <w:r w:rsidRPr="00E817B6">
        <w:rPr>
          <w:sz w:val="28"/>
          <w:szCs w:val="28"/>
        </w:rPr>
        <w:t>повышение производительности труда благодаря сокращению времени на установку и закрепление заготовок (</w:t>
      </w:r>
      <w:r w:rsidRPr="00E817B6">
        <w:rPr>
          <w:i/>
          <w:iCs/>
          <w:sz w:val="28"/>
          <w:szCs w:val="28"/>
        </w:rPr>
        <w:t>t</w:t>
      </w:r>
      <w:r w:rsidRPr="00E817B6">
        <w:rPr>
          <w:i/>
          <w:iCs/>
          <w:sz w:val="28"/>
          <w:szCs w:val="28"/>
          <w:vertAlign w:val="subscript"/>
        </w:rPr>
        <w:t>в</w:t>
      </w:r>
      <w:r w:rsidRPr="00E817B6">
        <w:rPr>
          <w:sz w:val="28"/>
          <w:szCs w:val="28"/>
        </w:rPr>
        <w:t>); благодаря применению многоместной и многоинструментной обработки (за счёт снижения </w:t>
      </w:r>
      <w:r w:rsidRPr="00E817B6">
        <w:rPr>
          <w:i/>
          <w:iCs/>
          <w:sz w:val="28"/>
          <w:szCs w:val="28"/>
        </w:rPr>
        <w:t>t</w:t>
      </w:r>
      <w:r w:rsidRPr="00E817B6">
        <w:rPr>
          <w:i/>
          <w:iCs/>
          <w:sz w:val="28"/>
          <w:szCs w:val="28"/>
          <w:vertAlign w:val="subscript"/>
        </w:rPr>
        <w:t>0</w:t>
      </w:r>
      <w:r w:rsidRPr="00E817B6">
        <w:rPr>
          <w:sz w:val="28"/>
          <w:szCs w:val="28"/>
        </w:rPr>
        <w:t>);</w:t>
      </w:r>
    </w:p>
    <w:p w:rsidR="00AB226D" w:rsidRPr="00E817B6" w:rsidRDefault="00F33BB3" w:rsidP="00CE3A77">
      <w:pPr>
        <w:pStyle w:val="af0"/>
        <w:jc w:val="both"/>
        <w:rPr>
          <w:sz w:val="28"/>
          <w:szCs w:val="28"/>
        </w:rPr>
      </w:pPr>
      <w:r w:rsidRPr="00E817B6">
        <w:rPr>
          <w:sz w:val="28"/>
          <w:szCs w:val="28"/>
        </w:rPr>
        <w:t>повышение точности обработки за счёт более точной установки заготовки и настройки станка;</w:t>
      </w:r>
    </w:p>
    <w:p w:rsidR="00AB226D" w:rsidRPr="00E817B6" w:rsidRDefault="00F33BB3" w:rsidP="00CE3A77">
      <w:pPr>
        <w:pStyle w:val="af0"/>
        <w:jc w:val="both"/>
        <w:rPr>
          <w:sz w:val="28"/>
          <w:szCs w:val="28"/>
        </w:rPr>
      </w:pPr>
      <w:r w:rsidRPr="00E817B6">
        <w:rPr>
          <w:sz w:val="28"/>
          <w:szCs w:val="28"/>
        </w:rPr>
        <w:t>облегчение условий труда станочников; расширение технологических возможностей оборудования.</w:t>
      </w:r>
    </w:p>
    <w:p w:rsidR="005C3908" w:rsidRPr="00E817B6" w:rsidRDefault="005C3908" w:rsidP="00916CC0">
      <w:pPr>
        <w:tabs>
          <w:tab w:val="left" w:pos="-142"/>
          <w:tab w:val="left" w:pos="0"/>
          <w:tab w:val="left" w:pos="142"/>
        </w:tabs>
        <w:ind w:left="720" w:right="142"/>
        <w:jc w:val="both"/>
        <w:rPr>
          <w:sz w:val="28"/>
          <w:szCs w:val="28"/>
        </w:rPr>
      </w:pPr>
    </w:p>
    <w:p w:rsidR="005C3908" w:rsidRPr="00E817B6" w:rsidRDefault="009A33A0" w:rsidP="00916CC0">
      <w:pPr>
        <w:tabs>
          <w:tab w:val="left" w:pos="-142"/>
          <w:tab w:val="left" w:pos="0"/>
          <w:tab w:val="left" w:pos="142"/>
        </w:tabs>
        <w:ind w:left="720" w:right="142"/>
        <w:jc w:val="both"/>
        <w:rPr>
          <w:sz w:val="28"/>
          <w:szCs w:val="28"/>
        </w:rPr>
      </w:pPr>
      <w:r w:rsidRPr="00E817B6">
        <w:rPr>
          <w:sz w:val="28"/>
          <w:szCs w:val="28"/>
        </w:rPr>
        <w:t>Стандартные станочные приспособления:</w:t>
      </w:r>
    </w:p>
    <w:p w:rsidR="00AB226D" w:rsidRPr="00E817B6" w:rsidRDefault="00F33BB3" w:rsidP="00916CC0">
      <w:pPr>
        <w:numPr>
          <w:ilvl w:val="0"/>
          <w:numId w:val="18"/>
        </w:numPr>
        <w:tabs>
          <w:tab w:val="left" w:pos="-142"/>
          <w:tab w:val="left" w:pos="0"/>
          <w:tab w:val="left" w:pos="142"/>
        </w:tabs>
        <w:ind w:right="142"/>
        <w:jc w:val="both"/>
        <w:rPr>
          <w:sz w:val="28"/>
          <w:szCs w:val="28"/>
        </w:rPr>
      </w:pPr>
      <w:r w:rsidRPr="00E817B6">
        <w:rPr>
          <w:bCs/>
          <w:sz w:val="28"/>
          <w:szCs w:val="28"/>
          <w:lang w:val="en-US"/>
        </w:rPr>
        <w:t>Трехкулачковые патроны</w:t>
      </w:r>
      <w:r w:rsidRPr="00E817B6">
        <w:rPr>
          <w:bCs/>
          <w:sz w:val="28"/>
          <w:szCs w:val="28"/>
        </w:rPr>
        <w:t xml:space="preserve"> </w:t>
      </w:r>
    </w:p>
    <w:p w:rsidR="00AB226D" w:rsidRPr="00E817B6" w:rsidRDefault="00F33BB3" w:rsidP="00916CC0">
      <w:pPr>
        <w:numPr>
          <w:ilvl w:val="0"/>
          <w:numId w:val="19"/>
        </w:numPr>
        <w:tabs>
          <w:tab w:val="left" w:pos="-142"/>
          <w:tab w:val="left" w:pos="0"/>
          <w:tab w:val="left" w:pos="142"/>
        </w:tabs>
        <w:ind w:right="142"/>
        <w:jc w:val="both"/>
        <w:rPr>
          <w:sz w:val="28"/>
          <w:szCs w:val="28"/>
        </w:rPr>
      </w:pPr>
      <w:r w:rsidRPr="00E817B6">
        <w:rPr>
          <w:bCs/>
          <w:sz w:val="28"/>
          <w:szCs w:val="28"/>
          <w:lang w:val="en-US"/>
        </w:rPr>
        <w:t>Оправки цанговые</w:t>
      </w:r>
      <w:r w:rsidRPr="00E817B6">
        <w:rPr>
          <w:bCs/>
          <w:sz w:val="28"/>
          <w:szCs w:val="28"/>
        </w:rPr>
        <w:t xml:space="preserve"> </w:t>
      </w:r>
    </w:p>
    <w:p w:rsidR="00AB226D" w:rsidRPr="00E817B6" w:rsidRDefault="00F33BB3" w:rsidP="00916CC0">
      <w:pPr>
        <w:numPr>
          <w:ilvl w:val="0"/>
          <w:numId w:val="19"/>
        </w:numPr>
        <w:tabs>
          <w:tab w:val="left" w:pos="-142"/>
          <w:tab w:val="left" w:pos="0"/>
          <w:tab w:val="left" w:pos="142"/>
        </w:tabs>
        <w:ind w:right="142"/>
        <w:jc w:val="both"/>
        <w:rPr>
          <w:sz w:val="28"/>
          <w:szCs w:val="28"/>
        </w:rPr>
      </w:pPr>
      <w:r w:rsidRPr="00E817B6">
        <w:rPr>
          <w:bCs/>
          <w:sz w:val="28"/>
          <w:szCs w:val="28"/>
          <w:lang w:val="en-US"/>
        </w:rPr>
        <w:t>Оправки зубчатые</w:t>
      </w:r>
      <w:r w:rsidRPr="00E817B6">
        <w:rPr>
          <w:bCs/>
          <w:sz w:val="28"/>
          <w:szCs w:val="28"/>
        </w:rPr>
        <w:t xml:space="preserve"> </w:t>
      </w:r>
    </w:p>
    <w:p w:rsidR="00AB226D" w:rsidRPr="00E817B6" w:rsidRDefault="00F33BB3" w:rsidP="00916CC0">
      <w:pPr>
        <w:numPr>
          <w:ilvl w:val="0"/>
          <w:numId w:val="19"/>
        </w:numPr>
        <w:tabs>
          <w:tab w:val="left" w:pos="-142"/>
          <w:tab w:val="left" w:pos="0"/>
          <w:tab w:val="left" w:pos="142"/>
        </w:tabs>
        <w:ind w:right="142"/>
        <w:jc w:val="both"/>
        <w:rPr>
          <w:sz w:val="28"/>
          <w:szCs w:val="28"/>
        </w:rPr>
      </w:pPr>
      <w:r w:rsidRPr="00E817B6">
        <w:rPr>
          <w:bCs/>
          <w:sz w:val="28"/>
          <w:szCs w:val="28"/>
          <w:lang w:val="en-US"/>
        </w:rPr>
        <w:t>Тисы станочные</w:t>
      </w:r>
      <w:r w:rsidRPr="00E817B6">
        <w:rPr>
          <w:bCs/>
          <w:sz w:val="28"/>
          <w:szCs w:val="28"/>
        </w:rPr>
        <w:t xml:space="preserve"> </w:t>
      </w:r>
    </w:p>
    <w:p w:rsidR="00AB226D" w:rsidRPr="00E817B6" w:rsidRDefault="00F33BB3" w:rsidP="00916CC0">
      <w:pPr>
        <w:numPr>
          <w:ilvl w:val="0"/>
          <w:numId w:val="19"/>
        </w:numPr>
        <w:tabs>
          <w:tab w:val="left" w:pos="-142"/>
          <w:tab w:val="left" w:pos="0"/>
          <w:tab w:val="left" w:pos="142"/>
        </w:tabs>
        <w:ind w:right="142"/>
        <w:jc w:val="both"/>
        <w:rPr>
          <w:sz w:val="28"/>
          <w:szCs w:val="28"/>
        </w:rPr>
      </w:pPr>
      <w:r w:rsidRPr="00E817B6">
        <w:rPr>
          <w:bCs/>
          <w:sz w:val="28"/>
          <w:szCs w:val="28"/>
          <w:lang w:val="en-US"/>
        </w:rPr>
        <w:t>Тисы самоцентрирующие</w:t>
      </w:r>
      <w:r w:rsidRPr="00E817B6">
        <w:rPr>
          <w:bCs/>
          <w:sz w:val="28"/>
          <w:szCs w:val="28"/>
        </w:rPr>
        <w:t xml:space="preserve"> </w:t>
      </w:r>
    </w:p>
    <w:p w:rsidR="009A33A0" w:rsidRPr="00E817B6" w:rsidRDefault="00F33BB3" w:rsidP="00916CC0">
      <w:pPr>
        <w:numPr>
          <w:ilvl w:val="0"/>
          <w:numId w:val="19"/>
        </w:numPr>
        <w:tabs>
          <w:tab w:val="left" w:pos="-142"/>
          <w:tab w:val="left" w:pos="0"/>
          <w:tab w:val="left" w:pos="142"/>
        </w:tabs>
        <w:ind w:right="142"/>
        <w:jc w:val="both"/>
        <w:rPr>
          <w:sz w:val="28"/>
          <w:szCs w:val="28"/>
        </w:rPr>
      </w:pPr>
      <w:r w:rsidRPr="00E817B6">
        <w:rPr>
          <w:bCs/>
          <w:sz w:val="28"/>
          <w:szCs w:val="28"/>
          <w:lang w:val="en-US"/>
        </w:rPr>
        <w:t>Кондукторы скальчатые</w:t>
      </w:r>
      <w:r w:rsidRPr="00E817B6">
        <w:rPr>
          <w:bCs/>
          <w:sz w:val="28"/>
          <w:szCs w:val="28"/>
        </w:rPr>
        <w:t xml:space="preserve"> </w:t>
      </w:r>
      <w:r w:rsidR="009A33A0" w:rsidRPr="00E817B6">
        <w:rPr>
          <w:bCs/>
          <w:sz w:val="28"/>
          <w:szCs w:val="28"/>
          <w:lang w:val="en-US"/>
        </w:rPr>
        <w:t> </w:t>
      </w:r>
    </w:p>
    <w:p w:rsidR="00AB226D" w:rsidRPr="00E817B6" w:rsidRDefault="00F33BB3" w:rsidP="00916CC0">
      <w:pPr>
        <w:numPr>
          <w:ilvl w:val="0"/>
          <w:numId w:val="20"/>
        </w:numPr>
        <w:tabs>
          <w:tab w:val="left" w:pos="-142"/>
          <w:tab w:val="left" w:pos="0"/>
          <w:tab w:val="left" w:pos="142"/>
        </w:tabs>
        <w:ind w:right="142"/>
        <w:jc w:val="both"/>
        <w:rPr>
          <w:sz w:val="28"/>
          <w:szCs w:val="28"/>
        </w:rPr>
      </w:pPr>
      <w:r w:rsidRPr="00E817B6">
        <w:rPr>
          <w:bCs/>
          <w:sz w:val="28"/>
          <w:szCs w:val="28"/>
          <w:lang w:val="en-US"/>
        </w:rPr>
        <w:t>Пневмоцилиндры вращающиеся</w:t>
      </w:r>
      <w:r w:rsidRPr="00E817B6">
        <w:rPr>
          <w:bCs/>
          <w:sz w:val="28"/>
          <w:szCs w:val="28"/>
        </w:rPr>
        <w:t xml:space="preserve"> </w:t>
      </w:r>
    </w:p>
    <w:p w:rsidR="009A33A0" w:rsidRPr="00E817B6" w:rsidRDefault="00F33BB3" w:rsidP="00916CC0">
      <w:pPr>
        <w:numPr>
          <w:ilvl w:val="0"/>
          <w:numId w:val="20"/>
        </w:numPr>
        <w:tabs>
          <w:tab w:val="left" w:pos="-142"/>
          <w:tab w:val="left" w:pos="0"/>
          <w:tab w:val="left" w:pos="142"/>
        </w:tabs>
        <w:ind w:right="142"/>
        <w:jc w:val="both"/>
        <w:rPr>
          <w:sz w:val="28"/>
          <w:szCs w:val="28"/>
        </w:rPr>
      </w:pPr>
      <w:r w:rsidRPr="00E817B6">
        <w:rPr>
          <w:bCs/>
          <w:sz w:val="28"/>
          <w:szCs w:val="28"/>
          <w:lang w:val="en-US"/>
        </w:rPr>
        <w:t>Плиты магнитные</w:t>
      </w:r>
      <w:r w:rsidRPr="00E817B6">
        <w:rPr>
          <w:bCs/>
          <w:sz w:val="28"/>
          <w:szCs w:val="28"/>
        </w:rPr>
        <w:t xml:space="preserve"> </w:t>
      </w:r>
      <w:r w:rsidR="009A33A0" w:rsidRPr="00E817B6">
        <w:rPr>
          <w:bCs/>
          <w:sz w:val="28"/>
          <w:szCs w:val="28"/>
          <w:lang w:val="en-US"/>
        </w:rPr>
        <w:t> </w:t>
      </w:r>
      <w:r w:rsidR="009A33A0" w:rsidRPr="00E817B6">
        <w:rPr>
          <w:bCs/>
          <w:sz w:val="28"/>
          <w:szCs w:val="28"/>
        </w:rPr>
        <w:t xml:space="preserve"> </w:t>
      </w:r>
    </w:p>
    <w:p w:rsidR="00AB226D" w:rsidRPr="00E817B6" w:rsidRDefault="00F33BB3" w:rsidP="00916CC0">
      <w:pPr>
        <w:numPr>
          <w:ilvl w:val="0"/>
          <w:numId w:val="21"/>
        </w:numPr>
        <w:tabs>
          <w:tab w:val="left" w:pos="-142"/>
          <w:tab w:val="left" w:pos="0"/>
          <w:tab w:val="left" w:pos="142"/>
        </w:tabs>
        <w:ind w:right="142"/>
        <w:jc w:val="both"/>
        <w:rPr>
          <w:sz w:val="28"/>
          <w:szCs w:val="28"/>
        </w:rPr>
      </w:pPr>
      <w:r w:rsidRPr="00E817B6">
        <w:rPr>
          <w:bCs/>
          <w:sz w:val="28"/>
          <w:szCs w:val="28"/>
          <w:lang w:val="en-US"/>
        </w:rPr>
        <w:t>Столы поворотные</w:t>
      </w:r>
      <w:r w:rsidRPr="00E817B6">
        <w:rPr>
          <w:bCs/>
          <w:sz w:val="28"/>
          <w:szCs w:val="28"/>
        </w:rPr>
        <w:t xml:space="preserve"> </w:t>
      </w:r>
    </w:p>
    <w:p w:rsidR="00AB226D" w:rsidRPr="00E817B6" w:rsidRDefault="00F33BB3" w:rsidP="00916CC0">
      <w:pPr>
        <w:numPr>
          <w:ilvl w:val="0"/>
          <w:numId w:val="21"/>
        </w:numPr>
        <w:tabs>
          <w:tab w:val="left" w:pos="-142"/>
          <w:tab w:val="left" w:pos="0"/>
          <w:tab w:val="left" w:pos="142"/>
        </w:tabs>
        <w:ind w:right="142"/>
        <w:jc w:val="both"/>
        <w:rPr>
          <w:sz w:val="28"/>
          <w:szCs w:val="28"/>
        </w:rPr>
      </w:pPr>
      <w:r w:rsidRPr="00E817B6">
        <w:rPr>
          <w:bCs/>
          <w:sz w:val="28"/>
          <w:szCs w:val="28"/>
          <w:lang w:val="en-US"/>
        </w:rPr>
        <w:t>Центры станочные</w:t>
      </w:r>
      <w:r w:rsidRPr="00E817B6">
        <w:rPr>
          <w:bCs/>
          <w:sz w:val="28"/>
          <w:szCs w:val="28"/>
        </w:rPr>
        <w:t xml:space="preserve"> </w:t>
      </w:r>
    </w:p>
    <w:p w:rsidR="009A33A0" w:rsidRPr="00E817B6" w:rsidRDefault="009A33A0" w:rsidP="00C451DC">
      <w:pPr>
        <w:tabs>
          <w:tab w:val="left" w:pos="-142"/>
          <w:tab w:val="left" w:pos="0"/>
          <w:tab w:val="left" w:pos="142"/>
        </w:tabs>
        <w:ind w:left="720" w:right="141"/>
        <w:jc w:val="both"/>
        <w:rPr>
          <w:sz w:val="28"/>
          <w:szCs w:val="28"/>
        </w:rPr>
      </w:pPr>
    </w:p>
    <w:p w:rsidR="005E6F08" w:rsidRPr="00E817B6" w:rsidRDefault="005E6F08" w:rsidP="005E6F08">
      <w:pPr>
        <w:tabs>
          <w:tab w:val="left" w:pos="-142"/>
          <w:tab w:val="left" w:pos="0"/>
          <w:tab w:val="left" w:pos="142"/>
        </w:tabs>
        <w:ind w:right="141"/>
        <w:jc w:val="both"/>
        <w:rPr>
          <w:b/>
          <w:sz w:val="28"/>
          <w:szCs w:val="28"/>
        </w:rPr>
      </w:pPr>
    </w:p>
    <w:p w:rsidR="00DA6BF0" w:rsidRPr="00E817B6" w:rsidRDefault="00850E2E" w:rsidP="00DA6BF0">
      <w:pPr>
        <w:widowControl w:val="0"/>
        <w:numPr>
          <w:ilvl w:val="0"/>
          <w:numId w:val="9"/>
        </w:numPr>
        <w:tabs>
          <w:tab w:val="left" w:pos="-142"/>
          <w:tab w:val="left" w:pos="180"/>
        </w:tabs>
        <w:autoSpaceDE w:val="0"/>
        <w:autoSpaceDN w:val="0"/>
        <w:adjustRightInd w:val="0"/>
        <w:ind w:right="141"/>
        <w:jc w:val="both"/>
        <w:rPr>
          <w:b/>
          <w:sz w:val="28"/>
          <w:szCs w:val="28"/>
        </w:rPr>
      </w:pPr>
      <w:r>
        <w:rPr>
          <w:b/>
          <w:sz w:val="28"/>
          <w:szCs w:val="28"/>
        </w:rPr>
        <w:t xml:space="preserve"> </w:t>
      </w:r>
      <w:r w:rsidR="00DA6BF0" w:rsidRPr="00E817B6">
        <w:rPr>
          <w:b/>
          <w:sz w:val="28"/>
          <w:szCs w:val="28"/>
        </w:rPr>
        <w:t xml:space="preserve">Особенности технического нормирования сборочных операций. </w:t>
      </w:r>
    </w:p>
    <w:p w:rsidR="00FF036C" w:rsidRPr="00E817B6" w:rsidRDefault="00FF036C" w:rsidP="00FF036C">
      <w:pPr>
        <w:widowControl w:val="0"/>
        <w:tabs>
          <w:tab w:val="left" w:pos="-142"/>
          <w:tab w:val="left" w:pos="180"/>
        </w:tabs>
        <w:autoSpaceDE w:val="0"/>
        <w:autoSpaceDN w:val="0"/>
        <w:adjustRightInd w:val="0"/>
        <w:ind w:left="360" w:right="141"/>
        <w:jc w:val="both"/>
        <w:rPr>
          <w:b/>
          <w:sz w:val="28"/>
          <w:szCs w:val="28"/>
        </w:rPr>
      </w:pPr>
    </w:p>
    <w:p w:rsidR="005E6F08" w:rsidRPr="00E817B6" w:rsidRDefault="005E6F08" w:rsidP="003B5DC6">
      <w:pPr>
        <w:pStyle w:val="af0"/>
        <w:ind w:firstLine="709"/>
        <w:jc w:val="both"/>
        <w:rPr>
          <w:sz w:val="28"/>
          <w:szCs w:val="28"/>
        </w:rPr>
      </w:pPr>
      <w:r w:rsidRPr="00E817B6">
        <w:rPr>
          <w:sz w:val="28"/>
          <w:szCs w:val="28"/>
        </w:rPr>
        <w:t>Однопредметные прерывно-поточные линии применяются в массовом и крупносерийном типах производства, когда норма времени выполнения операций производственного процесса не равна и не кратна такту (ритму) потока и когда на отдельных операциях появляется брак.</w:t>
      </w:r>
    </w:p>
    <w:p w:rsidR="005E6F08" w:rsidRPr="00E817B6" w:rsidRDefault="005E6F08" w:rsidP="003B5DC6">
      <w:pPr>
        <w:pStyle w:val="af0"/>
        <w:jc w:val="both"/>
        <w:rPr>
          <w:sz w:val="28"/>
          <w:szCs w:val="28"/>
        </w:rPr>
      </w:pPr>
      <w:r w:rsidRPr="00E817B6">
        <w:rPr>
          <w:sz w:val="28"/>
          <w:szCs w:val="28"/>
        </w:rPr>
        <w:t>Основной состав календарно-плановых нормативов ОППЛ: укрупнённый такт (ритм); количество рабочих мест по операциям и по всей поточной линии; стандарт-план работы линии; размер и динамика движения межоперационных оборотных заделов; длительность производственного цикла.</w:t>
      </w:r>
    </w:p>
    <w:p w:rsidR="005E6F08" w:rsidRPr="00E817B6" w:rsidRDefault="005E6F08" w:rsidP="003B5DC6">
      <w:pPr>
        <w:pStyle w:val="af0"/>
        <w:jc w:val="both"/>
        <w:rPr>
          <w:sz w:val="28"/>
          <w:szCs w:val="28"/>
        </w:rPr>
      </w:pPr>
      <w:r w:rsidRPr="00E817B6">
        <w:rPr>
          <w:sz w:val="28"/>
          <w:szCs w:val="28"/>
        </w:rPr>
        <w:t>Такт ОППЛ определяется по формуле</w:t>
      </w:r>
      <w:r w:rsidRPr="00E817B6">
        <w:rPr>
          <w:sz w:val="28"/>
          <w:szCs w:val="28"/>
        </w:rPr>
        <w:object w:dxaOrig="106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65pt;height:44.5pt" o:ole="">
            <v:imagedata r:id="rId11" o:title=""/>
          </v:shape>
          <o:OLEObject Type="Embed" ProgID="Equation.3" ShapeID="_x0000_i1025" DrawAspect="Content" ObjectID="_1512030323" r:id="rId12"/>
        </w:object>
      </w:r>
      <w:r w:rsidRPr="00E817B6">
        <w:rPr>
          <w:sz w:val="28"/>
          <w:szCs w:val="28"/>
        </w:rPr>
        <w:t xml:space="preserve"> мин/шт.,</w:t>
      </w:r>
    </w:p>
    <w:p w:rsidR="005E6F08" w:rsidRPr="00E817B6" w:rsidRDefault="005E6F08" w:rsidP="003B5DC6">
      <w:pPr>
        <w:pStyle w:val="af0"/>
        <w:jc w:val="both"/>
        <w:rPr>
          <w:sz w:val="28"/>
          <w:szCs w:val="28"/>
        </w:rPr>
      </w:pPr>
      <w:r w:rsidRPr="00E817B6">
        <w:rPr>
          <w:sz w:val="28"/>
          <w:szCs w:val="28"/>
        </w:rPr>
        <w:t xml:space="preserve">где </w:t>
      </w:r>
      <w:r w:rsidRPr="00E817B6">
        <w:rPr>
          <w:b/>
          <w:i/>
          <w:sz w:val="28"/>
          <w:szCs w:val="28"/>
          <w:lang w:val="en-US"/>
        </w:rPr>
        <w:t>F</w:t>
      </w:r>
      <w:r w:rsidRPr="00E817B6">
        <w:rPr>
          <w:b/>
          <w:i/>
          <w:sz w:val="28"/>
          <w:szCs w:val="28"/>
          <w:vertAlign w:val="subscript"/>
        </w:rPr>
        <w:t>э</w:t>
      </w:r>
      <w:r w:rsidRPr="00E817B6">
        <w:rPr>
          <w:sz w:val="28"/>
          <w:szCs w:val="28"/>
        </w:rPr>
        <w:t xml:space="preserve"> – эффективный фонд времени работы линии за плановый период, мин; </w:t>
      </w:r>
      <w:r w:rsidRPr="00E817B6">
        <w:rPr>
          <w:b/>
          <w:i/>
          <w:sz w:val="28"/>
          <w:szCs w:val="28"/>
          <w:lang w:val="en-US"/>
        </w:rPr>
        <w:t>N</w:t>
      </w:r>
      <w:r w:rsidRPr="00E817B6">
        <w:rPr>
          <w:b/>
          <w:i/>
          <w:sz w:val="28"/>
          <w:szCs w:val="28"/>
          <w:vertAlign w:val="subscript"/>
        </w:rPr>
        <w:t>з</w:t>
      </w:r>
      <w:r w:rsidRPr="00E817B6">
        <w:rPr>
          <w:sz w:val="28"/>
          <w:szCs w:val="28"/>
          <w:vertAlign w:val="subscript"/>
        </w:rPr>
        <w:t xml:space="preserve"> </w:t>
      </w:r>
      <w:r w:rsidRPr="00E817B6">
        <w:rPr>
          <w:sz w:val="28"/>
          <w:szCs w:val="28"/>
        </w:rPr>
        <w:t>– программа запуска изделий за плановый период, шт.</w:t>
      </w:r>
    </w:p>
    <w:p w:rsidR="005E6F08" w:rsidRPr="00E817B6" w:rsidRDefault="005E6F08" w:rsidP="003B5DC6">
      <w:pPr>
        <w:pStyle w:val="af0"/>
        <w:jc w:val="both"/>
        <w:rPr>
          <w:sz w:val="28"/>
          <w:szCs w:val="28"/>
        </w:rPr>
      </w:pPr>
      <w:r w:rsidRPr="00E817B6">
        <w:rPr>
          <w:sz w:val="28"/>
          <w:szCs w:val="28"/>
        </w:rPr>
        <w:t xml:space="preserve">Так как брак на операциях отсутствует, следовательно, программа запуска за период оборота равна программе выпуска, т.е. </w:t>
      </w:r>
      <w:r w:rsidRPr="00E817B6">
        <w:rPr>
          <w:b/>
          <w:i/>
          <w:sz w:val="28"/>
          <w:szCs w:val="28"/>
        </w:rPr>
        <w:t>N</w:t>
      </w:r>
      <w:r w:rsidRPr="00E817B6">
        <w:rPr>
          <w:b/>
          <w:i/>
          <w:sz w:val="28"/>
          <w:szCs w:val="28"/>
          <w:vertAlign w:val="subscript"/>
        </w:rPr>
        <w:t>з</w:t>
      </w:r>
      <w:r w:rsidRPr="00E817B6">
        <w:rPr>
          <w:b/>
          <w:i/>
          <w:sz w:val="28"/>
          <w:szCs w:val="28"/>
        </w:rPr>
        <w:t xml:space="preserve"> = N</w:t>
      </w:r>
      <w:r w:rsidRPr="00E817B6">
        <w:rPr>
          <w:b/>
          <w:i/>
          <w:sz w:val="28"/>
          <w:szCs w:val="28"/>
          <w:vertAlign w:val="subscript"/>
        </w:rPr>
        <w:t>в</w:t>
      </w:r>
      <w:r w:rsidRPr="00E817B6">
        <w:rPr>
          <w:sz w:val="28"/>
          <w:szCs w:val="28"/>
        </w:rPr>
        <w:t>.</w:t>
      </w:r>
    </w:p>
    <w:p w:rsidR="005E6F08" w:rsidRPr="00E817B6" w:rsidRDefault="005E6F08" w:rsidP="003B5DC6">
      <w:pPr>
        <w:pStyle w:val="af0"/>
        <w:jc w:val="both"/>
        <w:rPr>
          <w:sz w:val="28"/>
          <w:szCs w:val="28"/>
        </w:rPr>
      </w:pPr>
      <w:r w:rsidRPr="00E817B6">
        <w:rPr>
          <w:sz w:val="28"/>
          <w:szCs w:val="28"/>
        </w:rPr>
        <w:t>Количество деталей выпускаемых за смену равно:</w:t>
      </w:r>
    </w:p>
    <w:p w:rsidR="005E6F08" w:rsidRPr="00E817B6" w:rsidRDefault="005E6F08" w:rsidP="003B5DC6">
      <w:pPr>
        <w:pStyle w:val="af0"/>
        <w:jc w:val="both"/>
        <w:rPr>
          <w:sz w:val="28"/>
          <w:szCs w:val="28"/>
        </w:rPr>
      </w:pPr>
      <w:r w:rsidRPr="00E817B6">
        <w:rPr>
          <w:sz w:val="28"/>
          <w:szCs w:val="28"/>
        </w:rPr>
        <w:object w:dxaOrig="1800" w:dyaOrig="620">
          <v:shape id="_x0000_i1026" type="#_x0000_t75" style="width:106.8pt;height:35.6pt" o:ole="" fillcolor="window">
            <v:imagedata r:id="rId13" o:title=""/>
          </v:shape>
          <o:OLEObject Type="Embed" ProgID="Equation.3" ShapeID="_x0000_i1026" DrawAspect="Content" ObjectID="_1512030324" r:id="rId14"/>
        </w:object>
      </w:r>
      <w:r w:rsidRPr="00E817B6">
        <w:rPr>
          <w:sz w:val="28"/>
          <w:szCs w:val="28"/>
        </w:rPr>
        <w:t xml:space="preserve"> мин/шт.</w:t>
      </w:r>
    </w:p>
    <w:p w:rsidR="005E6F08" w:rsidRPr="00E817B6" w:rsidRDefault="005E6F08" w:rsidP="003B5DC6">
      <w:pPr>
        <w:pStyle w:val="af0"/>
        <w:ind w:firstLine="708"/>
        <w:jc w:val="both"/>
        <w:rPr>
          <w:sz w:val="28"/>
          <w:szCs w:val="28"/>
        </w:rPr>
      </w:pPr>
      <w:r w:rsidRPr="00E817B6">
        <w:rPr>
          <w:sz w:val="28"/>
          <w:szCs w:val="28"/>
        </w:rPr>
        <w:t xml:space="preserve">Определение количества рабочих мест осуществляется по каждой </w:t>
      </w:r>
      <w:r w:rsidRPr="00E817B6">
        <w:rPr>
          <w:sz w:val="28"/>
          <w:szCs w:val="28"/>
          <w:lang w:val="en-US"/>
        </w:rPr>
        <w:t>i</w:t>
      </w:r>
      <w:r w:rsidRPr="00E817B6">
        <w:rPr>
          <w:sz w:val="28"/>
          <w:szCs w:val="28"/>
        </w:rPr>
        <w:t xml:space="preserve">-ой операции и по всей поточной линии в целом. Расчет производится по формуле:    </w:t>
      </w:r>
      <w:r w:rsidRPr="00E817B6">
        <w:rPr>
          <w:sz w:val="28"/>
          <w:szCs w:val="28"/>
        </w:rPr>
        <w:object w:dxaOrig="1140" w:dyaOrig="700">
          <v:shape id="_x0000_i1027" type="#_x0000_t75" style="width:72.8pt;height:44.5pt" o:ole="" fillcolor="window">
            <v:imagedata r:id="rId15" o:title=""/>
          </v:shape>
          <o:OLEObject Type="Embed" ProgID="Equation.3" ShapeID="_x0000_i1027" DrawAspect="Content" ObjectID="_1512030325" r:id="rId16"/>
        </w:object>
      </w:r>
    </w:p>
    <w:p w:rsidR="005E6F08" w:rsidRPr="00E817B6" w:rsidRDefault="005E6F08" w:rsidP="003B5DC6">
      <w:pPr>
        <w:pStyle w:val="af0"/>
        <w:jc w:val="both"/>
        <w:rPr>
          <w:sz w:val="28"/>
          <w:szCs w:val="28"/>
        </w:rPr>
      </w:pPr>
    </w:p>
    <w:p w:rsidR="005E6F08" w:rsidRPr="00E817B6" w:rsidRDefault="005E6F08" w:rsidP="003B5DC6">
      <w:pPr>
        <w:pStyle w:val="af0"/>
        <w:jc w:val="both"/>
        <w:rPr>
          <w:sz w:val="28"/>
          <w:szCs w:val="28"/>
        </w:rPr>
      </w:pPr>
      <w:r w:rsidRPr="00E817B6">
        <w:rPr>
          <w:sz w:val="28"/>
          <w:szCs w:val="28"/>
        </w:rPr>
        <w:t xml:space="preserve">где </w:t>
      </w:r>
      <w:r w:rsidRPr="00E817B6">
        <w:rPr>
          <w:b/>
          <w:i/>
          <w:sz w:val="28"/>
          <w:szCs w:val="28"/>
          <w:lang w:val="en-US"/>
        </w:rPr>
        <w:t>t</w:t>
      </w:r>
      <w:r w:rsidRPr="00E817B6">
        <w:rPr>
          <w:b/>
          <w:i/>
          <w:sz w:val="28"/>
          <w:szCs w:val="28"/>
          <w:vertAlign w:val="subscript"/>
        </w:rPr>
        <w:t>шт.</w:t>
      </w:r>
      <w:r w:rsidRPr="00E817B6">
        <w:rPr>
          <w:b/>
          <w:i/>
          <w:sz w:val="28"/>
          <w:szCs w:val="28"/>
          <w:vertAlign w:val="subscript"/>
          <w:lang w:val="en-US"/>
        </w:rPr>
        <w:t>i</w:t>
      </w:r>
      <w:r w:rsidRPr="00E817B6">
        <w:rPr>
          <w:sz w:val="28"/>
          <w:szCs w:val="28"/>
        </w:rPr>
        <w:t xml:space="preserve"> – норма штучного времени на </w:t>
      </w:r>
      <w:r w:rsidRPr="00E817B6">
        <w:rPr>
          <w:i/>
          <w:iCs/>
          <w:sz w:val="28"/>
          <w:szCs w:val="28"/>
          <w:lang w:val="en-US"/>
        </w:rPr>
        <w:t>i</w:t>
      </w:r>
      <w:r w:rsidRPr="00E817B6">
        <w:rPr>
          <w:sz w:val="28"/>
          <w:szCs w:val="28"/>
        </w:rPr>
        <w:t>-й операции с учётом коэффициента выполнения норм времени, мин;</w:t>
      </w:r>
      <w:r w:rsidRPr="00E817B6">
        <w:rPr>
          <w:i/>
          <w:iCs/>
          <w:sz w:val="28"/>
          <w:szCs w:val="28"/>
        </w:rPr>
        <w:t xml:space="preserve"> </w:t>
      </w:r>
      <w:r w:rsidRPr="00E817B6">
        <w:rPr>
          <w:b/>
          <w:i/>
          <w:iCs/>
          <w:sz w:val="28"/>
          <w:szCs w:val="28"/>
          <w:lang w:val="en-US"/>
        </w:rPr>
        <w:t>r</w:t>
      </w:r>
      <w:r w:rsidRPr="00E817B6">
        <w:rPr>
          <w:b/>
          <w:i/>
          <w:iCs/>
          <w:sz w:val="28"/>
          <w:szCs w:val="28"/>
          <w:vertAlign w:val="subscript"/>
        </w:rPr>
        <w:t>пр</w:t>
      </w:r>
      <w:r w:rsidRPr="00E817B6">
        <w:rPr>
          <w:sz w:val="28"/>
          <w:szCs w:val="28"/>
        </w:rPr>
        <w:t xml:space="preserve"> - такт выпуска изделий.</w:t>
      </w:r>
    </w:p>
    <w:p w:rsidR="005E6F08" w:rsidRPr="00E817B6" w:rsidRDefault="005E6F08" w:rsidP="003B5DC6">
      <w:pPr>
        <w:pStyle w:val="af0"/>
        <w:ind w:firstLine="708"/>
        <w:jc w:val="both"/>
        <w:rPr>
          <w:sz w:val="28"/>
          <w:szCs w:val="28"/>
        </w:rPr>
      </w:pPr>
      <w:r w:rsidRPr="00E817B6">
        <w:rPr>
          <w:iCs/>
          <w:sz w:val="28"/>
          <w:szCs w:val="28"/>
        </w:rPr>
        <w:lastRenderedPageBreak/>
        <w:t xml:space="preserve">Принятые значения количества рабочих на операциях получают округлением в большую сторону полученных расчетных. </w:t>
      </w:r>
    </w:p>
    <w:p w:rsidR="005E6F08" w:rsidRPr="00E817B6" w:rsidRDefault="005E6F08" w:rsidP="003B5DC6">
      <w:pPr>
        <w:pStyle w:val="af0"/>
        <w:jc w:val="both"/>
        <w:rPr>
          <w:sz w:val="28"/>
          <w:szCs w:val="28"/>
        </w:rPr>
      </w:pPr>
      <w:r w:rsidRPr="00E817B6">
        <w:rPr>
          <w:sz w:val="28"/>
          <w:szCs w:val="28"/>
        </w:rPr>
        <w:t xml:space="preserve">Расчётное и принятое количество рабочих мест составляет: </w:t>
      </w:r>
    </w:p>
    <w:p w:rsidR="005E6F08" w:rsidRPr="00E817B6" w:rsidRDefault="005E6F08" w:rsidP="003B5DC6">
      <w:pPr>
        <w:pStyle w:val="af0"/>
        <w:jc w:val="center"/>
        <w:rPr>
          <w:sz w:val="28"/>
          <w:szCs w:val="28"/>
        </w:rPr>
      </w:pPr>
      <w:r w:rsidRPr="00E817B6">
        <w:rPr>
          <w:sz w:val="28"/>
          <w:szCs w:val="28"/>
        </w:rPr>
        <w:object w:dxaOrig="2000" w:dyaOrig="680">
          <v:shape id="_x0000_i1028" type="#_x0000_t75" style="width:127.8pt;height:43.7pt" o:ole="" fillcolor="window">
            <v:imagedata r:id="rId17" o:title=""/>
          </v:shape>
          <o:OLEObject Type="Embed" ProgID="Equation.3" ShapeID="_x0000_i1028" DrawAspect="Content" ObjectID="_1512030326" r:id="rId18"/>
        </w:object>
      </w:r>
    </w:p>
    <w:p w:rsidR="005E6F08" w:rsidRPr="00E817B6" w:rsidRDefault="005E6F08" w:rsidP="003B5DC6">
      <w:pPr>
        <w:pStyle w:val="af0"/>
        <w:jc w:val="center"/>
        <w:rPr>
          <w:sz w:val="28"/>
          <w:szCs w:val="28"/>
        </w:rPr>
      </w:pPr>
      <w:r w:rsidRPr="00E817B6">
        <w:rPr>
          <w:sz w:val="28"/>
          <w:szCs w:val="28"/>
        </w:rPr>
        <w:object w:dxaOrig="1900" w:dyaOrig="680">
          <v:shape id="_x0000_i1029" type="#_x0000_t75" style="width:122.15pt;height:43.7pt" o:ole="" fillcolor="window">
            <v:imagedata r:id="rId19" o:title=""/>
          </v:shape>
          <o:OLEObject Type="Embed" ProgID="Equation.3" ShapeID="_x0000_i1029" DrawAspect="Content" ObjectID="_1512030327" r:id="rId20"/>
        </w:object>
      </w:r>
    </w:p>
    <w:p w:rsidR="005E6F08" w:rsidRPr="00E817B6" w:rsidRDefault="005E6F08" w:rsidP="003B5DC6">
      <w:pPr>
        <w:pStyle w:val="af0"/>
        <w:jc w:val="both"/>
        <w:rPr>
          <w:sz w:val="28"/>
          <w:szCs w:val="28"/>
        </w:rPr>
      </w:pPr>
      <w:r w:rsidRPr="00E817B6">
        <w:rPr>
          <w:sz w:val="28"/>
          <w:szCs w:val="28"/>
        </w:rPr>
        <w:t>Средний коэффициент загрузки рабочих мест, определяемый по формуле:</w:t>
      </w:r>
    </w:p>
    <w:p w:rsidR="005E6F08" w:rsidRPr="00E817B6" w:rsidRDefault="005E6F08" w:rsidP="003B5DC6">
      <w:pPr>
        <w:pStyle w:val="af0"/>
        <w:jc w:val="both"/>
        <w:rPr>
          <w:sz w:val="28"/>
          <w:szCs w:val="28"/>
        </w:rPr>
      </w:pPr>
      <w:r w:rsidRPr="00E817B6">
        <w:rPr>
          <w:i/>
          <w:sz w:val="28"/>
          <w:szCs w:val="28"/>
        </w:rPr>
        <w:t>К</w:t>
      </w:r>
      <w:r w:rsidRPr="00E817B6">
        <w:rPr>
          <w:i/>
          <w:sz w:val="28"/>
          <w:szCs w:val="28"/>
          <w:vertAlign w:val="subscript"/>
        </w:rPr>
        <w:t xml:space="preserve">з.ср </w:t>
      </w:r>
      <w:r w:rsidRPr="00E817B6">
        <w:rPr>
          <w:i/>
          <w:sz w:val="28"/>
          <w:szCs w:val="28"/>
        </w:rPr>
        <w:t>= С</w:t>
      </w:r>
      <w:r w:rsidRPr="00E817B6">
        <w:rPr>
          <w:i/>
          <w:sz w:val="28"/>
          <w:szCs w:val="28"/>
          <w:vertAlign w:val="subscript"/>
        </w:rPr>
        <w:t>р</w:t>
      </w:r>
      <w:r w:rsidRPr="00E817B6">
        <w:rPr>
          <w:i/>
          <w:sz w:val="28"/>
          <w:szCs w:val="28"/>
        </w:rPr>
        <w:t xml:space="preserve"> / С</w:t>
      </w:r>
      <w:r w:rsidRPr="00E817B6">
        <w:rPr>
          <w:i/>
          <w:sz w:val="28"/>
          <w:szCs w:val="28"/>
          <w:vertAlign w:val="subscript"/>
        </w:rPr>
        <w:t>пр</w:t>
      </w:r>
      <w:r w:rsidRPr="00E817B6">
        <w:rPr>
          <w:sz w:val="28"/>
          <w:szCs w:val="28"/>
        </w:rPr>
        <w:t xml:space="preserve"> </w:t>
      </w:r>
      <w:r w:rsidRPr="00E817B6">
        <w:rPr>
          <w:sz w:val="28"/>
          <w:szCs w:val="28"/>
        </w:rPr>
        <w:tab/>
      </w:r>
      <w:r w:rsidRPr="00E817B6">
        <w:rPr>
          <w:sz w:val="28"/>
          <w:szCs w:val="28"/>
        </w:rPr>
        <w:tab/>
      </w:r>
      <w:r w:rsidRPr="00E817B6">
        <w:rPr>
          <w:sz w:val="28"/>
          <w:szCs w:val="28"/>
        </w:rPr>
        <w:tab/>
      </w:r>
      <w:r w:rsidRPr="00E817B6">
        <w:rPr>
          <w:sz w:val="28"/>
          <w:szCs w:val="28"/>
        </w:rPr>
        <w:tab/>
      </w:r>
      <w:r w:rsidRPr="00E817B6">
        <w:rPr>
          <w:sz w:val="28"/>
          <w:szCs w:val="28"/>
        </w:rPr>
        <w:tab/>
      </w:r>
    </w:p>
    <w:p w:rsidR="005E6F08" w:rsidRPr="00E817B6" w:rsidRDefault="005E6F08" w:rsidP="003B5DC6">
      <w:pPr>
        <w:pStyle w:val="af0"/>
        <w:ind w:firstLine="708"/>
        <w:jc w:val="both"/>
        <w:rPr>
          <w:sz w:val="28"/>
          <w:szCs w:val="28"/>
        </w:rPr>
      </w:pPr>
      <w:r w:rsidRPr="00E817B6">
        <w:rPr>
          <w:sz w:val="28"/>
          <w:szCs w:val="28"/>
        </w:rPr>
        <w:t>Средний коэффициент загрузки рабочих мест составил 94,8%, что соответствует требованиям для организации ОППЛ.</w:t>
      </w:r>
    </w:p>
    <w:p w:rsidR="005E6F08" w:rsidRPr="00E817B6" w:rsidRDefault="005E6F08" w:rsidP="003B5DC6">
      <w:pPr>
        <w:pStyle w:val="af0"/>
        <w:jc w:val="both"/>
        <w:rPr>
          <w:sz w:val="28"/>
          <w:szCs w:val="28"/>
        </w:rPr>
      </w:pPr>
      <w:r w:rsidRPr="00E817B6">
        <w:rPr>
          <w:sz w:val="28"/>
          <w:szCs w:val="28"/>
        </w:rPr>
        <w:t>Расчётная численность производственных рабочих составляет 22 чел., однако после построения графика регламентации труда (подбора работ и совмещения профессий) выявлено, что достаточно иметь на линии 19 человек в смену. Из них трое рабочих будет работать на двух рабочих</w:t>
      </w:r>
      <w:r w:rsidR="003B5DC6" w:rsidRPr="00E817B6">
        <w:rPr>
          <w:sz w:val="28"/>
          <w:szCs w:val="28"/>
        </w:rPr>
        <w:t xml:space="preserve"> </w:t>
      </w:r>
      <w:r w:rsidRPr="00E817B6">
        <w:rPr>
          <w:sz w:val="28"/>
          <w:szCs w:val="28"/>
        </w:rPr>
        <w:t>местах: один будет выполнять работу на 3-м и 9-м, другой – на 12-м и 15-м, а третий на 18-м и 22-м рабочих местах. График и порядок обслуживания рабочих мест представлен на стандарт плане.</w:t>
      </w:r>
    </w:p>
    <w:p w:rsidR="005E6F08" w:rsidRPr="00E817B6" w:rsidRDefault="005E6F08" w:rsidP="003B5DC6">
      <w:pPr>
        <w:pStyle w:val="af0"/>
        <w:ind w:firstLine="708"/>
        <w:jc w:val="both"/>
        <w:rPr>
          <w:sz w:val="28"/>
          <w:szCs w:val="28"/>
        </w:rPr>
      </w:pPr>
      <w:r w:rsidRPr="00E817B6">
        <w:rPr>
          <w:sz w:val="28"/>
          <w:szCs w:val="28"/>
        </w:rPr>
        <w:t>На ОППЛ вследствие различной трудоёмкости на операциях производственного процесса неизбежны межоперационные оборотные заделы. Они создаются для выравнивания производительности на смежных операциях. Это детали или узлы, находящиеся на рабочих местах в ожидании процесса обработки.</w:t>
      </w:r>
    </w:p>
    <w:p w:rsidR="005E6F08" w:rsidRPr="00E817B6" w:rsidRDefault="005E6F08" w:rsidP="003B5DC6">
      <w:pPr>
        <w:pStyle w:val="af0"/>
        <w:ind w:firstLine="708"/>
        <w:jc w:val="both"/>
        <w:rPr>
          <w:sz w:val="28"/>
          <w:szCs w:val="28"/>
        </w:rPr>
      </w:pPr>
      <w:r w:rsidRPr="00E817B6">
        <w:rPr>
          <w:sz w:val="28"/>
          <w:szCs w:val="28"/>
        </w:rPr>
        <w:t>Оборотные заделы позволяют организовать непрерывную работу на рабочих местах в течение определённого стандартным планом отрезка времени. Характерной чертой оборотных заделов является изменение их величины на протяжении периода оборота линии от нуля до максимума. Размеры их, как правило, настолько велики, что весь расчёт заделов на таких линиях сводится к расчёту только межоперационных оборотных заделов, пренебрегая расчётом технологических транспортных и страховых заделов.</w:t>
      </w:r>
    </w:p>
    <w:p w:rsidR="00FF036C" w:rsidRPr="00E817B6" w:rsidRDefault="00FF036C" w:rsidP="003B5DC6">
      <w:pPr>
        <w:pStyle w:val="af0"/>
        <w:jc w:val="both"/>
        <w:rPr>
          <w:sz w:val="28"/>
          <w:szCs w:val="28"/>
        </w:rPr>
      </w:pPr>
      <w:r w:rsidRPr="00E817B6">
        <w:rPr>
          <w:sz w:val="28"/>
          <w:szCs w:val="28"/>
        </w:rPr>
        <w:t xml:space="preserve">Расчёт межоперационных оборотных заделов производится по стандарт плану ОППЛ между каждой парой смежных операций (например, между 1-й и 2-й операциями, между 2-й и 3-й и т.д.). Для этого период оборота линии (То) разбивается на части, каждая из которых характеризуется неизменным числом работающих единиц оборудования на смежных операциях и называется частным периодом. Например, между 1-й и 2-й операциями можно выделить два частных периода: Т1 = 96 мин и </w:t>
      </w:r>
      <w:r w:rsidRPr="00E817B6">
        <w:rPr>
          <w:iCs/>
          <w:sz w:val="28"/>
          <w:szCs w:val="28"/>
        </w:rPr>
        <w:t>Т2</w:t>
      </w:r>
      <w:r w:rsidRPr="00E817B6">
        <w:rPr>
          <w:sz w:val="28"/>
          <w:szCs w:val="28"/>
        </w:rPr>
        <w:t xml:space="preserve"> = 384 мин. Размер оборотного задела между каждой парой смежных операций (</w:t>
      </w:r>
      <w:r w:rsidRPr="00E817B6">
        <w:rPr>
          <w:i/>
          <w:iCs/>
          <w:sz w:val="28"/>
          <w:szCs w:val="28"/>
        </w:rPr>
        <w:t xml:space="preserve">i </w:t>
      </w:r>
      <w:r w:rsidRPr="00E817B6">
        <w:rPr>
          <w:sz w:val="28"/>
          <w:szCs w:val="28"/>
        </w:rPr>
        <w:t xml:space="preserve">и </w:t>
      </w:r>
      <w:r w:rsidRPr="00E817B6">
        <w:rPr>
          <w:i/>
          <w:iCs/>
          <w:sz w:val="28"/>
          <w:szCs w:val="28"/>
        </w:rPr>
        <w:t>i</w:t>
      </w:r>
      <w:r w:rsidRPr="00E817B6">
        <w:rPr>
          <w:sz w:val="28"/>
          <w:szCs w:val="28"/>
        </w:rPr>
        <w:t>+1) и в каждом частном периоде (</w:t>
      </w:r>
      <w:r w:rsidRPr="00E817B6">
        <w:rPr>
          <w:i/>
          <w:iCs/>
          <w:sz w:val="28"/>
          <w:szCs w:val="28"/>
        </w:rPr>
        <w:t>Тj</w:t>
      </w:r>
      <w:r w:rsidRPr="00E817B6">
        <w:rPr>
          <w:sz w:val="28"/>
          <w:szCs w:val="28"/>
        </w:rPr>
        <w:t>) определяется по формуле:</w:t>
      </w:r>
    </w:p>
    <w:p w:rsidR="005E6F08" w:rsidRPr="00E817B6" w:rsidRDefault="00FF036C" w:rsidP="003B5DC6">
      <w:pPr>
        <w:pStyle w:val="af0"/>
        <w:jc w:val="both"/>
        <w:rPr>
          <w:sz w:val="28"/>
          <w:szCs w:val="28"/>
        </w:rPr>
      </w:pPr>
      <w:r w:rsidRPr="00E817B6">
        <w:rPr>
          <w:sz w:val="28"/>
          <w:szCs w:val="28"/>
        </w:rPr>
        <w:object w:dxaOrig="2400" w:dyaOrig="760">
          <v:shape id="_x0000_i1030" type="#_x0000_t75" style="width:135.9pt;height:43.7pt" o:ole="" fillcolor="window">
            <v:imagedata r:id="rId21" o:title=""/>
          </v:shape>
          <o:OLEObject Type="Embed" ProgID="Equation.3" ShapeID="_x0000_i1030" DrawAspect="Content" ObjectID="_1512030328" r:id="rId22"/>
        </w:object>
      </w:r>
    </w:p>
    <w:p w:rsidR="00FF036C" w:rsidRPr="00E817B6" w:rsidRDefault="00FF036C" w:rsidP="003B5DC6">
      <w:pPr>
        <w:pStyle w:val="af0"/>
        <w:jc w:val="both"/>
        <w:rPr>
          <w:sz w:val="28"/>
          <w:szCs w:val="28"/>
        </w:rPr>
      </w:pPr>
    </w:p>
    <w:p w:rsidR="00FF036C" w:rsidRPr="00E817B6" w:rsidRDefault="00FF036C" w:rsidP="003B5DC6">
      <w:pPr>
        <w:pStyle w:val="af0"/>
        <w:jc w:val="both"/>
        <w:rPr>
          <w:sz w:val="28"/>
          <w:szCs w:val="28"/>
        </w:rPr>
      </w:pPr>
      <w:r w:rsidRPr="00E817B6">
        <w:rPr>
          <w:sz w:val="28"/>
          <w:szCs w:val="28"/>
        </w:rPr>
        <w:lastRenderedPageBreak/>
        <w:t>где Т</w:t>
      </w:r>
      <w:r w:rsidRPr="00E817B6">
        <w:rPr>
          <w:b/>
          <w:i/>
          <w:sz w:val="28"/>
          <w:szCs w:val="28"/>
          <w:vertAlign w:val="subscript"/>
        </w:rPr>
        <w:t>j</w:t>
      </w:r>
      <w:r w:rsidRPr="00E817B6">
        <w:rPr>
          <w:sz w:val="28"/>
          <w:szCs w:val="28"/>
        </w:rPr>
        <w:t xml:space="preserve"> – продолжительность j-го частного периода между смежными операциями при неизменном числе работающих единиц оборудования, мин; С</w:t>
      </w:r>
      <w:r w:rsidRPr="00E817B6">
        <w:rPr>
          <w:sz w:val="28"/>
          <w:szCs w:val="28"/>
          <w:vertAlign w:val="subscript"/>
          <w:lang w:val="en-US"/>
        </w:rPr>
        <w:t>i</w:t>
      </w:r>
      <w:r w:rsidRPr="00E817B6">
        <w:rPr>
          <w:sz w:val="28"/>
          <w:szCs w:val="28"/>
        </w:rPr>
        <w:t xml:space="preserve">, </w:t>
      </w:r>
      <w:r w:rsidRPr="00E817B6">
        <w:rPr>
          <w:sz w:val="28"/>
          <w:szCs w:val="28"/>
          <w:lang w:val="en-US"/>
        </w:rPr>
        <w:t>C</w:t>
      </w:r>
      <w:r w:rsidRPr="00E817B6">
        <w:rPr>
          <w:sz w:val="28"/>
          <w:szCs w:val="28"/>
          <w:vertAlign w:val="subscript"/>
          <w:lang w:val="en-US"/>
        </w:rPr>
        <w:t>i</w:t>
      </w:r>
      <w:r w:rsidRPr="00E817B6">
        <w:rPr>
          <w:sz w:val="28"/>
          <w:szCs w:val="28"/>
          <w:vertAlign w:val="subscript"/>
        </w:rPr>
        <w:t>+1</w:t>
      </w:r>
      <w:r w:rsidRPr="00E817B6">
        <w:rPr>
          <w:sz w:val="28"/>
          <w:szCs w:val="28"/>
        </w:rPr>
        <w:t xml:space="preserve"> – число единиц оборудования соответственно на </w:t>
      </w:r>
      <w:r w:rsidRPr="00E817B6">
        <w:rPr>
          <w:sz w:val="28"/>
          <w:szCs w:val="28"/>
          <w:lang w:val="en-US"/>
        </w:rPr>
        <w:t>i</w:t>
      </w:r>
      <w:r w:rsidRPr="00E817B6">
        <w:rPr>
          <w:sz w:val="28"/>
          <w:szCs w:val="28"/>
        </w:rPr>
        <w:t>-ой и (</w:t>
      </w:r>
      <w:r w:rsidRPr="00E817B6">
        <w:rPr>
          <w:sz w:val="28"/>
          <w:szCs w:val="28"/>
          <w:lang w:val="en-US"/>
        </w:rPr>
        <w:t>i</w:t>
      </w:r>
      <w:r w:rsidRPr="00E817B6">
        <w:rPr>
          <w:sz w:val="28"/>
          <w:szCs w:val="28"/>
        </w:rPr>
        <w:t>+1)-ой операциях в течение частного периода времени Т</w:t>
      </w:r>
      <w:r w:rsidRPr="00E817B6">
        <w:rPr>
          <w:sz w:val="28"/>
          <w:szCs w:val="28"/>
          <w:vertAlign w:val="subscript"/>
          <w:lang w:val="en-US"/>
        </w:rPr>
        <w:t>j</w:t>
      </w:r>
      <w:r w:rsidRPr="00E817B6">
        <w:rPr>
          <w:sz w:val="28"/>
          <w:szCs w:val="28"/>
        </w:rPr>
        <w:t>;</w:t>
      </w:r>
    </w:p>
    <w:p w:rsidR="00FF036C" w:rsidRPr="00E817B6" w:rsidRDefault="00FF036C" w:rsidP="003B5DC6">
      <w:pPr>
        <w:pStyle w:val="af0"/>
        <w:jc w:val="both"/>
        <w:rPr>
          <w:sz w:val="28"/>
          <w:szCs w:val="28"/>
        </w:rPr>
      </w:pPr>
      <w:r w:rsidRPr="00E817B6">
        <w:rPr>
          <w:sz w:val="28"/>
          <w:szCs w:val="28"/>
          <w:lang w:val="en-US"/>
        </w:rPr>
        <w:t>t</w:t>
      </w:r>
      <w:r w:rsidRPr="00E817B6">
        <w:rPr>
          <w:sz w:val="28"/>
          <w:szCs w:val="28"/>
          <w:vertAlign w:val="subscript"/>
        </w:rPr>
        <w:t>шт.</w:t>
      </w:r>
      <w:r w:rsidRPr="00E817B6">
        <w:rPr>
          <w:sz w:val="28"/>
          <w:szCs w:val="28"/>
          <w:vertAlign w:val="subscript"/>
          <w:lang w:val="en-US"/>
        </w:rPr>
        <w:t>i</w:t>
      </w:r>
      <w:r w:rsidRPr="00E817B6">
        <w:rPr>
          <w:sz w:val="28"/>
          <w:szCs w:val="28"/>
          <w:vertAlign w:val="subscript"/>
        </w:rPr>
        <w:t xml:space="preserve"> </w:t>
      </w:r>
      <w:r w:rsidRPr="00E817B6">
        <w:rPr>
          <w:sz w:val="28"/>
          <w:szCs w:val="28"/>
        </w:rPr>
        <w:t xml:space="preserve">и </w:t>
      </w:r>
      <w:r w:rsidRPr="00E817B6">
        <w:rPr>
          <w:sz w:val="28"/>
          <w:szCs w:val="28"/>
          <w:lang w:val="en-US"/>
        </w:rPr>
        <w:t>t</w:t>
      </w:r>
      <w:r w:rsidRPr="00E817B6">
        <w:rPr>
          <w:sz w:val="28"/>
          <w:szCs w:val="28"/>
          <w:vertAlign w:val="subscript"/>
        </w:rPr>
        <w:t>шт.</w:t>
      </w:r>
      <w:r w:rsidRPr="00E817B6">
        <w:rPr>
          <w:sz w:val="28"/>
          <w:szCs w:val="28"/>
          <w:vertAlign w:val="subscript"/>
          <w:lang w:val="en-US"/>
        </w:rPr>
        <w:t>i</w:t>
      </w:r>
      <w:r w:rsidRPr="00E817B6">
        <w:rPr>
          <w:sz w:val="28"/>
          <w:szCs w:val="28"/>
          <w:vertAlign w:val="subscript"/>
        </w:rPr>
        <w:t>+1</w:t>
      </w:r>
      <w:r w:rsidRPr="00E817B6">
        <w:rPr>
          <w:sz w:val="28"/>
          <w:szCs w:val="28"/>
        </w:rPr>
        <w:t xml:space="preserve"> – нормы штучного времени соответственно на </w:t>
      </w:r>
      <w:r w:rsidRPr="00E817B6">
        <w:rPr>
          <w:sz w:val="28"/>
          <w:szCs w:val="28"/>
          <w:lang w:val="en-US"/>
        </w:rPr>
        <w:t>i</w:t>
      </w:r>
      <w:r w:rsidRPr="00E817B6">
        <w:rPr>
          <w:sz w:val="28"/>
          <w:szCs w:val="28"/>
        </w:rPr>
        <w:t>-ой и (</w:t>
      </w:r>
      <w:r w:rsidRPr="00E817B6">
        <w:rPr>
          <w:sz w:val="28"/>
          <w:szCs w:val="28"/>
          <w:lang w:val="en-US"/>
        </w:rPr>
        <w:t>i</w:t>
      </w:r>
      <w:r w:rsidRPr="00E817B6">
        <w:rPr>
          <w:sz w:val="28"/>
          <w:szCs w:val="28"/>
        </w:rPr>
        <w:t>+1)-ой операциях технологического процесса, мин.</w:t>
      </w:r>
    </w:p>
    <w:p w:rsidR="00FF036C" w:rsidRPr="00E817B6" w:rsidRDefault="00FF036C" w:rsidP="003B5DC6">
      <w:pPr>
        <w:pStyle w:val="af0"/>
        <w:ind w:firstLine="709"/>
        <w:jc w:val="both"/>
        <w:rPr>
          <w:sz w:val="28"/>
          <w:szCs w:val="28"/>
        </w:rPr>
      </w:pPr>
      <w:r w:rsidRPr="00E817B6">
        <w:rPr>
          <w:sz w:val="28"/>
          <w:szCs w:val="28"/>
        </w:rPr>
        <w:t>Величина оборотного задела может быть положительной или отрицательной. Положительное значение задела свидетельствует об увеличении его на отрезке Т</w:t>
      </w:r>
      <w:r w:rsidRPr="00E817B6">
        <w:rPr>
          <w:sz w:val="28"/>
          <w:szCs w:val="28"/>
          <w:vertAlign w:val="subscript"/>
          <w:lang w:val="en-US"/>
        </w:rPr>
        <w:t>j</w:t>
      </w:r>
      <w:r w:rsidRPr="00E817B6">
        <w:rPr>
          <w:sz w:val="28"/>
          <w:szCs w:val="28"/>
        </w:rPr>
        <w:t>, отрицательное – об уменьшении.</w:t>
      </w:r>
    </w:p>
    <w:p w:rsidR="00FF036C" w:rsidRPr="00E817B6" w:rsidRDefault="00FF036C" w:rsidP="005E6F08">
      <w:pPr>
        <w:pStyle w:val="2"/>
        <w:widowControl w:val="0"/>
        <w:tabs>
          <w:tab w:val="left" w:pos="567"/>
        </w:tabs>
        <w:spacing w:after="0" w:line="360" w:lineRule="auto"/>
        <w:ind w:left="0" w:firstLine="709"/>
        <w:jc w:val="both"/>
        <w:rPr>
          <w:sz w:val="28"/>
          <w:szCs w:val="28"/>
        </w:rPr>
      </w:pPr>
    </w:p>
    <w:p w:rsidR="00370797" w:rsidRPr="00E817B6" w:rsidRDefault="00370797" w:rsidP="003D7641">
      <w:pPr>
        <w:pStyle w:val="a5"/>
        <w:widowControl w:val="0"/>
        <w:numPr>
          <w:ilvl w:val="0"/>
          <w:numId w:val="9"/>
        </w:numPr>
        <w:tabs>
          <w:tab w:val="left" w:pos="-142"/>
          <w:tab w:val="left" w:pos="180"/>
        </w:tabs>
        <w:autoSpaceDE w:val="0"/>
        <w:autoSpaceDN w:val="0"/>
        <w:adjustRightInd w:val="0"/>
        <w:ind w:right="141"/>
        <w:jc w:val="center"/>
        <w:rPr>
          <w:b/>
          <w:sz w:val="28"/>
          <w:szCs w:val="28"/>
        </w:rPr>
      </w:pPr>
      <w:r w:rsidRPr="00E817B6">
        <w:rPr>
          <w:b/>
          <w:sz w:val="28"/>
          <w:szCs w:val="28"/>
        </w:rPr>
        <w:t>Нормирование затрат труда на выполнение операций.</w:t>
      </w:r>
    </w:p>
    <w:p w:rsidR="00370797" w:rsidRPr="00E817B6" w:rsidRDefault="00370797" w:rsidP="00370797">
      <w:pPr>
        <w:pStyle w:val="a5"/>
        <w:widowControl w:val="0"/>
        <w:tabs>
          <w:tab w:val="left" w:pos="-142"/>
          <w:tab w:val="left" w:pos="180"/>
        </w:tabs>
        <w:autoSpaceDE w:val="0"/>
        <w:autoSpaceDN w:val="0"/>
        <w:adjustRightInd w:val="0"/>
        <w:ind w:right="141"/>
        <w:jc w:val="both"/>
        <w:rPr>
          <w:b/>
          <w:sz w:val="28"/>
          <w:szCs w:val="28"/>
        </w:rPr>
      </w:pPr>
    </w:p>
    <w:p w:rsidR="00370797" w:rsidRPr="00E817B6" w:rsidRDefault="00370797" w:rsidP="003B5DC6">
      <w:pPr>
        <w:pStyle w:val="af0"/>
        <w:ind w:firstLine="709"/>
        <w:jc w:val="both"/>
        <w:rPr>
          <w:sz w:val="28"/>
          <w:szCs w:val="28"/>
        </w:rPr>
      </w:pPr>
      <w:r w:rsidRPr="00E817B6">
        <w:rPr>
          <w:sz w:val="28"/>
          <w:szCs w:val="28"/>
        </w:rPr>
        <w:t xml:space="preserve">Технологический процесс изготовления изделия должен выполняться с наиболее полным использованием технических возможностей средств производства при наименьших затратах времени и наименьшей себестоимости изделий. Для того чтобы оценить затраты времени необходимо вести нормирование техпроцесса, т.е. иметь данные по нормам времени. Такими нормами могут быть </w:t>
      </w:r>
      <w:r w:rsidRPr="00E817B6">
        <w:rPr>
          <w:b/>
          <w:i/>
          <w:sz w:val="28"/>
          <w:szCs w:val="28"/>
        </w:rPr>
        <w:t>только технически обоснованные нормы времени</w:t>
      </w:r>
      <w:r w:rsidRPr="00E817B6">
        <w:rPr>
          <w:i/>
          <w:sz w:val="28"/>
          <w:szCs w:val="28"/>
        </w:rPr>
        <w:t xml:space="preserve"> – </w:t>
      </w:r>
      <w:r w:rsidRPr="00E817B6">
        <w:rPr>
          <w:sz w:val="28"/>
          <w:szCs w:val="28"/>
        </w:rPr>
        <w:t>установленные для определенных организационно-технических условий на выполнение части технологического процесса, исходя из полного и рационального использования технических возможностей средств технологического оснащения и с учетом передового производственного опыта.</w:t>
      </w:r>
    </w:p>
    <w:p w:rsidR="00370797" w:rsidRPr="00E817B6" w:rsidRDefault="00370797" w:rsidP="003B5DC6">
      <w:pPr>
        <w:pStyle w:val="af0"/>
        <w:ind w:firstLine="708"/>
        <w:jc w:val="both"/>
        <w:rPr>
          <w:sz w:val="28"/>
          <w:szCs w:val="28"/>
        </w:rPr>
      </w:pPr>
      <w:r w:rsidRPr="00E817B6">
        <w:rPr>
          <w:i/>
          <w:sz w:val="28"/>
          <w:szCs w:val="28"/>
        </w:rPr>
        <w:t>Аналитически-расчетный</w:t>
      </w:r>
      <w:r w:rsidRPr="00E817B6">
        <w:rPr>
          <w:sz w:val="28"/>
          <w:szCs w:val="28"/>
        </w:rPr>
        <w:t xml:space="preserve"> метод менее трудоемок по сравнению с </w:t>
      </w:r>
      <w:r w:rsidRPr="00E817B6">
        <w:rPr>
          <w:i/>
          <w:sz w:val="28"/>
          <w:szCs w:val="28"/>
        </w:rPr>
        <w:t>аналитически-исследовательским</w:t>
      </w:r>
      <w:r w:rsidRPr="00E817B6">
        <w:rPr>
          <w:sz w:val="28"/>
          <w:szCs w:val="28"/>
        </w:rPr>
        <w:t>, но менее точен, так как используются нормативы для типовых организационно-технических условий, которые не идентичны конкретным рассматриваемым.</w:t>
      </w:r>
    </w:p>
    <w:p w:rsidR="00370797" w:rsidRPr="00E817B6" w:rsidRDefault="00370797" w:rsidP="003B5DC6">
      <w:pPr>
        <w:pStyle w:val="af0"/>
        <w:ind w:firstLine="708"/>
        <w:jc w:val="both"/>
        <w:rPr>
          <w:sz w:val="28"/>
          <w:szCs w:val="28"/>
        </w:rPr>
      </w:pPr>
      <w:r w:rsidRPr="00E817B6">
        <w:rPr>
          <w:sz w:val="28"/>
          <w:szCs w:val="28"/>
        </w:rPr>
        <w:t xml:space="preserve">При </w:t>
      </w:r>
      <w:r w:rsidRPr="00E817B6">
        <w:rPr>
          <w:b/>
          <w:sz w:val="28"/>
          <w:szCs w:val="28"/>
          <w:u w:val="single"/>
        </w:rPr>
        <w:t>суммарном методе</w:t>
      </w:r>
      <w:r w:rsidRPr="00E817B6">
        <w:rPr>
          <w:sz w:val="28"/>
          <w:szCs w:val="28"/>
        </w:rPr>
        <w:t xml:space="preserve"> нормирования труда норма времени определяется на всю операцию без расчленения ее на элементы (как это было при аналитическом методе). </w:t>
      </w:r>
      <w:r w:rsidRPr="00E817B6">
        <w:rPr>
          <w:b/>
          <w:sz w:val="28"/>
          <w:szCs w:val="28"/>
        </w:rPr>
        <w:t>Опытный</w:t>
      </w:r>
      <w:r w:rsidRPr="00E817B6">
        <w:rPr>
          <w:sz w:val="28"/>
          <w:szCs w:val="28"/>
        </w:rPr>
        <w:t xml:space="preserve"> метод основан на использовании опыта нормировщика или мастера. </w:t>
      </w:r>
      <w:r w:rsidRPr="00E817B6">
        <w:rPr>
          <w:b/>
          <w:sz w:val="28"/>
          <w:szCs w:val="28"/>
        </w:rPr>
        <w:t>Статистический</w:t>
      </w:r>
      <w:r w:rsidRPr="00E817B6">
        <w:rPr>
          <w:sz w:val="28"/>
          <w:szCs w:val="28"/>
        </w:rPr>
        <w:t xml:space="preserve"> метод: статистические данные о выполнении норм на аналогичные работы в прошлом и расчет по укрупненным нормативам. </w:t>
      </w:r>
      <w:r w:rsidRPr="00E817B6">
        <w:rPr>
          <w:b/>
          <w:sz w:val="28"/>
          <w:szCs w:val="28"/>
        </w:rPr>
        <w:t xml:space="preserve">Сравнительный </w:t>
      </w:r>
      <w:r w:rsidRPr="00E817B6">
        <w:rPr>
          <w:sz w:val="28"/>
          <w:szCs w:val="28"/>
        </w:rPr>
        <w:t>метод: сравнение с выполнявшейся ранее аналогичной операцией.</w:t>
      </w:r>
    </w:p>
    <w:p w:rsidR="00370797" w:rsidRPr="00E817B6" w:rsidRDefault="00370797" w:rsidP="003B5DC6">
      <w:pPr>
        <w:pStyle w:val="af0"/>
        <w:jc w:val="both"/>
        <w:rPr>
          <w:sz w:val="28"/>
          <w:szCs w:val="28"/>
        </w:rPr>
      </w:pPr>
      <w:r w:rsidRPr="00E817B6">
        <w:rPr>
          <w:sz w:val="28"/>
          <w:szCs w:val="28"/>
        </w:rPr>
        <w:t>На стадии проектирования следует применять расчетно-аналитический метод с последующей корректировкой норм времени при внедрении технологического процесса в производство.</w:t>
      </w:r>
    </w:p>
    <w:p w:rsidR="00370797" w:rsidRPr="00E817B6" w:rsidRDefault="00370797" w:rsidP="003B5DC6">
      <w:pPr>
        <w:pStyle w:val="af0"/>
        <w:jc w:val="both"/>
        <w:rPr>
          <w:sz w:val="28"/>
          <w:szCs w:val="28"/>
        </w:rPr>
      </w:pPr>
      <w:r w:rsidRPr="00E817B6">
        <w:rPr>
          <w:i/>
          <w:caps/>
          <w:sz w:val="28"/>
          <w:szCs w:val="28"/>
        </w:rPr>
        <w:t>Структура штучного времени</w:t>
      </w:r>
      <w:r w:rsidRPr="00E817B6">
        <w:rPr>
          <w:caps/>
          <w:sz w:val="28"/>
          <w:szCs w:val="28"/>
        </w:rPr>
        <w:t>. Т</w:t>
      </w:r>
      <w:r w:rsidRPr="00E817B6">
        <w:rPr>
          <w:sz w:val="28"/>
          <w:szCs w:val="28"/>
        </w:rPr>
        <w:t xml:space="preserve">ехнически обоснованную норму времени устанавливают на каждую операцию. В крупносерийном и массовом производствах рассчитывают норму штучного времени для производства одной детали: </w:t>
      </w:r>
    </w:p>
    <w:p w:rsidR="00370797" w:rsidRPr="00E817B6" w:rsidRDefault="00370797" w:rsidP="003B5DC6">
      <w:pPr>
        <w:pStyle w:val="af0"/>
        <w:jc w:val="center"/>
        <w:rPr>
          <w:sz w:val="28"/>
          <w:szCs w:val="28"/>
        </w:rPr>
      </w:pPr>
      <w:r w:rsidRPr="00E817B6">
        <w:rPr>
          <w:sz w:val="28"/>
          <w:szCs w:val="28"/>
        </w:rPr>
        <w:t>Т</w:t>
      </w:r>
      <w:r w:rsidRPr="00E817B6">
        <w:rPr>
          <w:sz w:val="28"/>
          <w:szCs w:val="28"/>
          <w:vertAlign w:val="subscript"/>
        </w:rPr>
        <w:t>шт</w:t>
      </w:r>
      <w:r w:rsidRPr="00E817B6">
        <w:rPr>
          <w:sz w:val="28"/>
          <w:szCs w:val="28"/>
        </w:rPr>
        <w:t>=То+Тв+Тоб+Тпер,</w:t>
      </w:r>
    </w:p>
    <w:p w:rsidR="00370797" w:rsidRPr="00E817B6" w:rsidRDefault="00370797" w:rsidP="003B5DC6">
      <w:pPr>
        <w:pStyle w:val="af0"/>
        <w:jc w:val="both"/>
        <w:rPr>
          <w:sz w:val="28"/>
          <w:szCs w:val="28"/>
        </w:rPr>
      </w:pPr>
      <w:r w:rsidRPr="00E817B6">
        <w:rPr>
          <w:sz w:val="28"/>
          <w:szCs w:val="28"/>
        </w:rPr>
        <w:lastRenderedPageBreak/>
        <w:t xml:space="preserve">где </w:t>
      </w:r>
      <w:r w:rsidRPr="00E817B6">
        <w:rPr>
          <w:b/>
          <w:sz w:val="28"/>
          <w:szCs w:val="28"/>
        </w:rPr>
        <w:t>То</w:t>
      </w:r>
      <w:r w:rsidRPr="00E817B6">
        <w:rPr>
          <w:sz w:val="28"/>
          <w:szCs w:val="28"/>
        </w:rPr>
        <w:t xml:space="preserve"> – основное технологическое время (непосредственное воздействие инструмента на заготовку и изменение ее состояния), Тв – вспомогательное время, Тоб – время обслуживания, Тпер – время перерывов в работе.</w:t>
      </w:r>
    </w:p>
    <w:p w:rsidR="00370797" w:rsidRPr="00E817B6" w:rsidRDefault="00370797" w:rsidP="00C370E8">
      <w:pPr>
        <w:pStyle w:val="af0"/>
        <w:jc w:val="center"/>
        <w:rPr>
          <w:sz w:val="28"/>
          <w:szCs w:val="28"/>
        </w:rPr>
      </w:pPr>
      <w:r w:rsidRPr="00E817B6">
        <w:rPr>
          <w:sz w:val="28"/>
          <w:szCs w:val="28"/>
        </w:rPr>
        <w:t>То=</w:t>
      </w:r>
      <w:r w:rsidRPr="00E817B6">
        <w:rPr>
          <w:sz w:val="28"/>
          <w:szCs w:val="28"/>
        </w:rPr>
        <w:object w:dxaOrig="680" w:dyaOrig="700">
          <v:shape id="_x0000_i1031" type="#_x0000_t75" style="width:34pt;height:34.8pt" o:ole="">
            <v:imagedata r:id="rId23" o:title=""/>
          </v:shape>
          <o:OLEObject Type="Embed" ProgID="Equation.3" ShapeID="_x0000_i1031" DrawAspect="Content" ObjectID="_1512030329" r:id="rId24"/>
        </w:object>
      </w:r>
      <w:r w:rsidRPr="00E817B6">
        <w:rPr>
          <w:sz w:val="28"/>
          <w:szCs w:val="28"/>
        </w:rPr>
        <w:t>,</w:t>
      </w:r>
    </w:p>
    <w:p w:rsidR="00370797" w:rsidRPr="00E817B6" w:rsidRDefault="00370797" w:rsidP="003B5DC6">
      <w:pPr>
        <w:pStyle w:val="af0"/>
        <w:jc w:val="both"/>
        <w:rPr>
          <w:sz w:val="28"/>
          <w:szCs w:val="28"/>
        </w:rPr>
      </w:pPr>
      <w:r w:rsidRPr="00E817B6">
        <w:rPr>
          <w:sz w:val="28"/>
          <w:szCs w:val="28"/>
        </w:rPr>
        <w:t xml:space="preserve">где </w:t>
      </w:r>
      <w:r w:rsidRPr="00E817B6">
        <w:rPr>
          <w:sz w:val="28"/>
          <w:szCs w:val="28"/>
          <w:lang w:val="en-US"/>
        </w:rPr>
        <w:t>L</w:t>
      </w:r>
      <w:r w:rsidRPr="00E817B6">
        <w:rPr>
          <w:sz w:val="28"/>
          <w:szCs w:val="28"/>
        </w:rPr>
        <w:t xml:space="preserve">рх – длина рабочего хода, </w:t>
      </w:r>
      <w:r w:rsidRPr="00E817B6">
        <w:rPr>
          <w:i/>
          <w:sz w:val="28"/>
          <w:szCs w:val="28"/>
          <w:lang w:val="en-US"/>
        </w:rPr>
        <w:t>i</w:t>
      </w:r>
      <w:r w:rsidRPr="00E817B6">
        <w:rPr>
          <w:i/>
          <w:sz w:val="28"/>
          <w:szCs w:val="28"/>
        </w:rPr>
        <w:t xml:space="preserve"> </w:t>
      </w:r>
      <w:r w:rsidRPr="00E817B6">
        <w:rPr>
          <w:sz w:val="28"/>
          <w:szCs w:val="28"/>
        </w:rPr>
        <w:t xml:space="preserve">– число рабочих ходов, </w:t>
      </w:r>
      <w:r w:rsidRPr="00E817B6">
        <w:rPr>
          <w:sz w:val="28"/>
          <w:szCs w:val="28"/>
          <w:lang w:val="en-US"/>
        </w:rPr>
        <w:t>S</w:t>
      </w:r>
      <w:r w:rsidRPr="00E817B6">
        <w:rPr>
          <w:sz w:val="28"/>
          <w:szCs w:val="28"/>
        </w:rPr>
        <w:t>мин- минутная подача инстр.</w:t>
      </w:r>
    </w:p>
    <w:p w:rsidR="00370797" w:rsidRPr="00E817B6" w:rsidRDefault="00370797" w:rsidP="003B5DC6">
      <w:pPr>
        <w:pStyle w:val="af0"/>
        <w:jc w:val="both"/>
        <w:rPr>
          <w:sz w:val="28"/>
          <w:szCs w:val="28"/>
        </w:rPr>
      </w:pPr>
      <w:r w:rsidRPr="00E817B6">
        <w:rPr>
          <w:b/>
          <w:i/>
          <w:sz w:val="28"/>
          <w:szCs w:val="28"/>
        </w:rPr>
        <w:t>Тв</w:t>
      </w:r>
      <w:r w:rsidRPr="00E817B6">
        <w:rPr>
          <w:i/>
          <w:sz w:val="28"/>
          <w:szCs w:val="28"/>
        </w:rPr>
        <w:t xml:space="preserve">: </w:t>
      </w:r>
      <w:r w:rsidRPr="00E817B6">
        <w:rPr>
          <w:sz w:val="28"/>
          <w:szCs w:val="28"/>
        </w:rPr>
        <w:t>установка и снятие заготовки, управление механизмами технологического оборудования, вспомогательные перемещения инструмента (подвод и отвод), измерение размеров заготовки.</w:t>
      </w:r>
    </w:p>
    <w:p w:rsidR="00370797" w:rsidRPr="00E817B6" w:rsidRDefault="00370797" w:rsidP="003B5DC6">
      <w:pPr>
        <w:pStyle w:val="af0"/>
        <w:jc w:val="both"/>
        <w:rPr>
          <w:b/>
          <w:i/>
          <w:sz w:val="28"/>
          <w:szCs w:val="28"/>
        </w:rPr>
      </w:pPr>
      <w:r w:rsidRPr="00E817B6">
        <w:rPr>
          <w:sz w:val="28"/>
          <w:szCs w:val="28"/>
        </w:rPr>
        <w:tab/>
        <w:t xml:space="preserve">Сумма основного и вспомогательного времени составляет </w:t>
      </w:r>
      <w:r w:rsidRPr="00E817B6">
        <w:rPr>
          <w:b/>
          <w:i/>
          <w:sz w:val="28"/>
          <w:szCs w:val="28"/>
        </w:rPr>
        <w:t>оперативное время</w:t>
      </w:r>
    </w:p>
    <w:p w:rsidR="00370797" w:rsidRPr="00E817B6" w:rsidRDefault="00370797" w:rsidP="00C370E8">
      <w:pPr>
        <w:pStyle w:val="af0"/>
        <w:jc w:val="center"/>
        <w:rPr>
          <w:i/>
          <w:sz w:val="28"/>
          <w:szCs w:val="28"/>
        </w:rPr>
      </w:pPr>
      <w:r w:rsidRPr="00E817B6">
        <w:rPr>
          <w:i/>
          <w:sz w:val="28"/>
          <w:szCs w:val="28"/>
        </w:rPr>
        <w:t>Топ=То+Тв</w:t>
      </w:r>
    </w:p>
    <w:p w:rsidR="00370797" w:rsidRPr="00E817B6" w:rsidRDefault="00370797" w:rsidP="00C370E8">
      <w:pPr>
        <w:pStyle w:val="af0"/>
        <w:jc w:val="center"/>
        <w:rPr>
          <w:sz w:val="28"/>
          <w:szCs w:val="28"/>
        </w:rPr>
      </w:pPr>
      <w:r w:rsidRPr="00E817B6">
        <w:rPr>
          <w:b/>
          <w:sz w:val="28"/>
          <w:szCs w:val="28"/>
        </w:rPr>
        <w:t>Тоб</w:t>
      </w:r>
      <w:r w:rsidRPr="00E817B6">
        <w:rPr>
          <w:sz w:val="28"/>
          <w:szCs w:val="28"/>
        </w:rPr>
        <w:t>=Ттех+Торг,</w:t>
      </w:r>
    </w:p>
    <w:p w:rsidR="00370797" w:rsidRPr="00E817B6" w:rsidRDefault="00370797" w:rsidP="003B5DC6">
      <w:pPr>
        <w:pStyle w:val="af0"/>
        <w:jc w:val="both"/>
        <w:rPr>
          <w:sz w:val="28"/>
          <w:szCs w:val="28"/>
        </w:rPr>
      </w:pPr>
    </w:p>
    <w:p w:rsidR="00370797" w:rsidRPr="00E817B6" w:rsidRDefault="00370797" w:rsidP="003B5DC6">
      <w:pPr>
        <w:pStyle w:val="af0"/>
        <w:jc w:val="both"/>
        <w:rPr>
          <w:sz w:val="28"/>
          <w:szCs w:val="28"/>
        </w:rPr>
      </w:pPr>
      <w:r w:rsidRPr="00E817B6">
        <w:rPr>
          <w:sz w:val="28"/>
          <w:szCs w:val="28"/>
        </w:rPr>
        <w:t>где Ттех – время технического обслуживания (смена инструмента, подналадка оборудования, правка инструм</w:t>
      </w:r>
      <w:r w:rsidR="00E02FD9">
        <w:rPr>
          <w:sz w:val="28"/>
          <w:szCs w:val="28"/>
        </w:rPr>
        <w:t>ента</w:t>
      </w:r>
      <w:r w:rsidRPr="00E817B6">
        <w:rPr>
          <w:sz w:val="28"/>
          <w:szCs w:val="28"/>
        </w:rPr>
        <w:t>, до 6% от Топ), Торг – вр</w:t>
      </w:r>
      <w:r w:rsidR="00E02FD9">
        <w:rPr>
          <w:sz w:val="28"/>
          <w:szCs w:val="28"/>
        </w:rPr>
        <w:t xml:space="preserve">емя </w:t>
      </w:r>
      <w:r w:rsidRPr="00E817B6">
        <w:rPr>
          <w:sz w:val="28"/>
          <w:szCs w:val="28"/>
        </w:rPr>
        <w:t>организованного обслуж</w:t>
      </w:r>
      <w:r w:rsidR="00E02FD9">
        <w:rPr>
          <w:sz w:val="28"/>
          <w:szCs w:val="28"/>
        </w:rPr>
        <w:t>ивания</w:t>
      </w:r>
      <w:r w:rsidRPr="00E817B6">
        <w:rPr>
          <w:sz w:val="28"/>
          <w:szCs w:val="28"/>
        </w:rPr>
        <w:t xml:space="preserve"> (подготовка рабочего места к началу работы, уборка стружки, чистка, смазка, 0,6…8% от То).</w:t>
      </w:r>
    </w:p>
    <w:p w:rsidR="00370797" w:rsidRPr="00E817B6" w:rsidRDefault="00370797" w:rsidP="003B5DC6">
      <w:pPr>
        <w:pStyle w:val="af0"/>
        <w:jc w:val="both"/>
        <w:rPr>
          <w:sz w:val="28"/>
          <w:szCs w:val="28"/>
        </w:rPr>
      </w:pPr>
      <w:r w:rsidRPr="00E817B6">
        <w:rPr>
          <w:b/>
          <w:sz w:val="28"/>
          <w:szCs w:val="28"/>
        </w:rPr>
        <w:t>Тпер</w:t>
      </w:r>
      <w:r w:rsidRPr="00E817B6">
        <w:rPr>
          <w:sz w:val="28"/>
          <w:szCs w:val="28"/>
        </w:rPr>
        <w:t>: регламентируемый отдых и естественные потребности, до 2,5% от Топ.</w:t>
      </w:r>
    </w:p>
    <w:p w:rsidR="00370797" w:rsidRPr="00E817B6" w:rsidRDefault="00370797" w:rsidP="003B5DC6">
      <w:pPr>
        <w:pStyle w:val="af0"/>
        <w:jc w:val="both"/>
        <w:rPr>
          <w:sz w:val="28"/>
          <w:szCs w:val="28"/>
        </w:rPr>
      </w:pPr>
      <w:r w:rsidRPr="00E817B6">
        <w:rPr>
          <w:i/>
          <w:sz w:val="28"/>
          <w:szCs w:val="28"/>
        </w:rPr>
        <w:t xml:space="preserve">Штучно-калькуляционное время. </w:t>
      </w:r>
      <w:r w:rsidRPr="00E817B6">
        <w:rPr>
          <w:sz w:val="28"/>
          <w:szCs w:val="28"/>
        </w:rPr>
        <w:t xml:space="preserve">Применяется в мелко- и среднесерийном производствах, когда обработка заготовки идет периодически повторяющимися партиями: </w:t>
      </w:r>
    </w:p>
    <w:p w:rsidR="00370797" w:rsidRPr="00E817B6" w:rsidRDefault="00370797" w:rsidP="00C370E8">
      <w:pPr>
        <w:pStyle w:val="af0"/>
        <w:jc w:val="center"/>
        <w:rPr>
          <w:sz w:val="28"/>
          <w:szCs w:val="28"/>
        </w:rPr>
      </w:pPr>
      <w:r w:rsidRPr="00E817B6">
        <w:rPr>
          <w:b/>
          <w:sz w:val="28"/>
          <w:szCs w:val="28"/>
        </w:rPr>
        <w:t>Тш.к</w:t>
      </w:r>
      <w:r w:rsidRPr="00E817B6">
        <w:rPr>
          <w:sz w:val="28"/>
          <w:szCs w:val="28"/>
        </w:rPr>
        <w:t>=Тшт+</w:t>
      </w:r>
      <w:r w:rsidRPr="00E817B6">
        <w:rPr>
          <w:sz w:val="28"/>
          <w:szCs w:val="28"/>
        </w:rPr>
        <w:object w:dxaOrig="480" w:dyaOrig="639">
          <v:shape id="_x0000_i1032" type="#_x0000_t75" style="width:24.25pt;height:31.55pt" o:ole="">
            <v:imagedata r:id="rId25" o:title=""/>
          </v:shape>
          <o:OLEObject Type="Embed" ProgID="Equation.3" ShapeID="_x0000_i1032" DrawAspect="Content" ObjectID="_1512030330" r:id="rId26"/>
        </w:object>
      </w:r>
      <w:r w:rsidRPr="00E817B6">
        <w:rPr>
          <w:sz w:val="28"/>
          <w:szCs w:val="28"/>
        </w:rPr>
        <w:t>,</w:t>
      </w:r>
    </w:p>
    <w:p w:rsidR="00370797" w:rsidRPr="00E817B6" w:rsidRDefault="00370797" w:rsidP="003B5DC6">
      <w:pPr>
        <w:pStyle w:val="af0"/>
        <w:jc w:val="both"/>
        <w:rPr>
          <w:sz w:val="28"/>
          <w:szCs w:val="28"/>
        </w:rPr>
      </w:pPr>
    </w:p>
    <w:p w:rsidR="00370797" w:rsidRPr="00E817B6" w:rsidRDefault="00370797" w:rsidP="003B5DC6">
      <w:pPr>
        <w:pStyle w:val="af0"/>
        <w:jc w:val="both"/>
        <w:rPr>
          <w:sz w:val="28"/>
          <w:szCs w:val="28"/>
        </w:rPr>
      </w:pPr>
      <w:r w:rsidRPr="00E817B6">
        <w:rPr>
          <w:sz w:val="28"/>
          <w:szCs w:val="28"/>
        </w:rPr>
        <w:t>где Тпз – подготовительно-заключительное время (ознакомление с чертежом, получение и сдача средств тех. оснащения, сдача выполненной работы, пробная обработка).</w:t>
      </w:r>
    </w:p>
    <w:p w:rsidR="00370797" w:rsidRPr="00E817B6" w:rsidRDefault="00CB536A" w:rsidP="003B5DC6">
      <w:pPr>
        <w:pStyle w:val="af0"/>
        <w:jc w:val="both"/>
        <w:rPr>
          <w:i/>
          <w:sz w:val="28"/>
          <w:szCs w:val="28"/>
          <w:vertAlign w:val="subscript"/>
        </w:rPr>
      </w:pPr>
      <w:r w:rsidRPr="00E817B6">
        <w:rPr>
          <w:sz w:val="28"/>
          <w:szCs w:val="28"/>
        </w:rPr>
        <w:tab/>
      </w:r>
      <w:r w:rsidR="00370797" w:rsidRPr="00E817B6">
        <w:rPr>
          <w:sz w:val="28"/>
          <w:szCs w:val="28"/>
        </w:rPr>
        <w:t>На основе норм времени производится расчет загрузки рабочих мест, планирование подготовки производства, принимаются решения по организации производства. В частности в поточном производстве необходимо выдержать условие синхронизации операций: Тшт=</w:t>
      </w:r>
      <w:r w:rsidR="00370797" w:rsidRPr="00E817B6">
        <w:rPr>
          <w:i/>
          <w:sz w:val="28"/>
          <w:szCs w:val="28"/>
        </w:rPr>
        <w:t>кτ</w:t>
      </w:r>
      <w:r w:rsidR="00370797" w:rsidRPr="00E817B6">
        <w:rPr>
          <w:i/>
          <w:sz w:val="28"/>
          <w:szCs w:val="28"/>
          <w:vertAlign w:val="subscript"/>
        </w:rPr>
        <w:t>в</w:t>
      </w:r>
    </w:p>
    <w:p w:rsidR="00370797" w:rsidRDefault="00370797" w:rsidP="003B5DC6">
      <w:pPr>
        <w:pStyle w:val="af0"/>
        <w:jc w:val="both"/>
        <w:rPr>
          <w:sz w:val="28"/>
          <w:szCs w:val="28"/>
        </w:rPr>
      </w:pPr>
      <w:r w:rsidRPr="00E817B6">
        <w:rPr>
          <w:sz w:val="28"/>
          <w:szCs w:val="28"/>
        </w:rPr>
        <w:t>Если после расчета норм времени выявлено невыполнение этого условия, то необходимо провести корректировку технологического процесса: применить оборудование, обеспечивающее прогрессивные структуры технологических операций, изменить режимы обработки.</w:t>
      </w:r>
    </w:p>
    <w:p w:rsidR="00E02FD9" w:rsidRPr="003019D0" w:rsidRDefault="00E02FD9" w:rsidP="003B5DC6">
      <w:pPr>
        <w:pStyle w:val="af0"/>
        <w:jc w:val="both"/>
        <w:rPr>
          <w:sz w:val="28"/>
          <w:szCs w:val="28"/>
        </w:rPr>
      </w:pPr>
    </w:p>
    <w:p w:rsidR="00343537" w:rsidRDefault="00343537" w:rsidP="00343537">
      <w:pPr>
        <w:rPr>
          <w:b/>
          <w:sz w:val="28"/>
          <w:szCs w:val="28"/>
        </w:rPr>
      </w:pPr>
      <w:r>
        <w:rPr>
          <w:b/>
          <w:sz w:val="28"/>
          <w:szCs w:val="28"/>
        </w:rPr>
        <w:t>Автоматизация технологических процессов. Автоматизация единичных, серийных типов производств. Создание гибких автоматизированных производств (ГАП).</w:t>
      </w:r>
    </w:p>
    <w:p w:rsidR="00343537" w:rsidRDefault="00343537" w:rsidP="00343537">
      <w:pPr>
        <w:pStyle w:val="3"/>
        <w:ind w:right="-255"/>
        <w:rPr>
          <w:sz w:val="28"/>
          <w:szCs w:val="28"/>
        </w:rPr>
      </w:pPr>
    </w:p>
    <w:p w:rsidR="00343537" w:rsidRDefault="00343537" w:rsidP="00343537">
      <w:pPr>
        <w:ind w:firstLine="709"/>
        <w:rPr>
          <w:sz w:val="28"/>
          <w:szCs w:val="28"/>
        </w:rPr>
      </w:pPr>
      <w:r>
        <w:rPr>
          <w:sz w:val="28"/>
          <w:szCs w:val="28"/>
        </w:rPr>
        <w:t>Цель: Познакомиться с автоматизацией единичных, серийных  и массовых типов производств.</w:t>
      </w:r>
    </w:p>
    <w:p w:rsidR="00343537" w:rsidRDefault="00343537" w:rsidP="00343537">
      <w:pPr>
        <w:ind w:firstLine="709"/>
        <w:rPr>
          <w:sz w:val="28"/>
          <w:szCs w:val="28"/>
        </w:rPr>
      </w:pPr>
      <w:r>
        <w:rPr>
          <w:sz w:val="28"/>
          <w:szCs w:val="28"/>
        </w:rPr>
        <w:lastRenderedPageBreak/>
        <w:t xml:space="preserve">План изложения  материала </w:t>
      </w:r>
    </w:p>
    <w:p w:rsidR="00343537" w:rsidRDefault="00343537" w:rsidP="00343537">
      <w:pPr>
        <w:ind w:firstLine="709"/>
        <w:rPr>
          <w:sz w:val="28"/>
          <w:szCs w:val="28"/>
        </w:rPr>
      </w:pPr>
      <w:r>
        <w:rPr>
          <w:sz w:val="28"/>
          <w:szCs w:val="28"/>
        </w:rPr>
        <w:t xml:space="preserve">Автоматизация технологических процессов. </w:t>
      </w:r>
    </w:p>
    <w:p w:rsidR="00343537" w:rsidRDefault="00343537" w:rsidP="00343537">
      <w:pPr>
        <w:ind w:firstLine="709"/>
        <w:rPr>
          <w:sz w:val="28"/>
          <w:szCs w:val="28"/>
        </w:rPr>
      </w:pPr>
      <w:r>
        <w:rPr>
          <w:sz w:val="28"/>
          <w:szCs w:val="28"/>
        </w:rPr>
        <w:t>Создание гибких автоматизированных производств (ГАП).</w:t>
      </w:r>
    </w:p>
    <w:p w:rsidR="00343537" w:rsidRDefault="00343537" w:rsidP="00B26C1A">
      <w:pPr>
        <w:ind w:firstLine="709"/>
        <w:jc w:val="both"/>
        <w:rPr>
          <w:sz w:val="28"/>
          <w:szCs w:val="28"/>
        </w:rPr>
      </w:pPr>
      <w:r>
        <w:rPr>
          <w:sz w:val="28"/>
          <w:szCs w:val="28"/>
        </w:rPr>
        <w:t>Справочная литература для нормирования технологических процессов</w:t>
      </w:r>
    </w:p>
    <w:p w:rsidR="00343537" w:rsidRPr="00343537" w:rsidRDefault="00343537" w:rsidP="00B26C1A">
      <w:pPr>
        <w:pStyle w:val="3"/>
        <w:spacing w:after="0"/>
        <w:ind w:left="0" w:firstLine="709"/>
        <w:jc w:val="both"/>
        <w:rPr>
          <w:sz w:val="28"/>
          <w:szCs w:val="28"/>
        </w:rPr>
      </w:pPr>
      <w:r w:rsidRPr="00343537">
        <w:rPr>
          <w:sz w:val="28"/>
          <w:szCs w:val="28"/>
        </w:rPr>
        <w:t>Технология изготовления лемехов, режущих  дисков, отвалов, сегментов режущих аппаратов, крестовин, вилок, карданов и других деталей сельскохозяйственных машин. Выбор баз. Схемы базирования и обработки.</w:t>
      </w:r>
    </w:p>
    <w:p w:rsidR="00343537" w:rsidRPr="00343537" w:rsidRDefault="00343537" w:rsidP="00B26C1A">
      <w:pPr>
        <w:pStyle w:val="3"/>
        <w:spacing w:after="0"/>
        <w:ind w:left="0" w:firstLine="709"/>
        <w:jc w:val="both"/>
        <w:rPr>
          <w:sz w:val="28"/>
          <w:szCs w:val="28"/>
        </w:rPr>
      </w:pPr>
      <w:r w:rsidRPr="00343537">
        <w:rPr>
          <w:sz w:val="28"/>
          <w:szCs w:val="28"/>
        </w:rPr>
        <w:t>Технология изготовления коленчатого и распределительного валов, шатуна, поршневого кольца, гильзы и других автотракторных деталей.</w:t>
      </w:r>
    </w:p>
    <w:p w:rsidR="00343537" w:rsidRPr="00343537" w:rsidRDefault="00343537" w:rsidP="00B26C1A">
      <w:pPr>
        <w:pStyle w:val="3"/>
        <w:spacing w:after="0"/>
        <w:ind w:left="0" w:firstLine="709"/>
        <w:jc w:val="both"/>
        <w:rPr>
          <w:sz w:val="28"/>
          <w:szCs w:val="28"/>
        </w:rPr>
      </w:pPr>
      <w:r w:rsidRPr="00343537">
        <w:rPr>
          <w:sz w:val="28"/>
          <w:szCs w:val="28"/>
        </w:rPr>
        <w:t>Исходные данные для разработки технологических процессов сборки. Общие положения разработки технологических процессов. Анализ технических требований и выявление технологических задач при изготовлении изделия. Выбор организационной формы сборки. Анализ и отработка конструкции изделия и его сборочных единиц на технологичность. Разработка типовых технологических процессов сборки: соединение с натягом, клепаные, сварные, паяные, клеевые и резьбовые соединения. Выбор метода обеспечения заданной точности собираемого изделия. Разработка маршрутного технологического процесса. Разработка технологических операций. Расчет производительности и экономических показателей вариантов технологических процессов сборки.</w:t>
      </w:r>
    </w:p>
    <w:p w:rsidR="00343537" w:rsidRPr="00343537" w:rsidRDefault="00343537" w:rsidP="00B26C1A">
      <w:pPr>
        <w:pStyle w:val="3"/>
        <w:spacing w:after="0"/>
        <w:ind w:left="0" w:firstLine="709"/>
        <w:jc w:val="both"/>
        <w:rPr>
          <w:sz w:val="28"/>
          <w:szCs w:val="28"/>
        </w:rPr>
      </w:pPr>
      <w:r w:rsidRPr="00343537">
        <w:rPr>
          <w:sz w:val="28"/>
          <w:szCs w:val="28"/>
        </w:rPr>
        <w:t>Основные задачи автоматизации технологического проектирования. Уровни автоматизации проектирования. Анализ системы технологической подготовки производства (ТПП) как объекта проектирования. Состав и назначение системы автоматизированного проектирования (САПР) технологических процессов механической обработки. Автоматизация выбора вида заготовки и методов ее изготовления. Автоматизация проектирования маршрутного технологического процесса на основе использования типовых решений. Автоматизация проектирования технологических операций. Расчет оптимальных режимов резания.</w:t>
      </w:r>
    </w:p>
    <w:p w:rsidR="00343537" w:rsidRPr="00343537" w:rsidRDefault="00343537" w:rsidP="00B26C1A">
      <w:pPr>
        <w:pStyle w:val="af0"/>
        <w:jc w:val="both"/>
        <w:rPr>
          <w:sz w:val="28"/>
          <w:szCs w:val="28"/>
          <w:lang w:val="en-US"/>
        </w:rPr>
      </w:pPr>
    </w:p>
    <w:p w:rsidR="00105051" w:rsidRPr="00343537" w:rsidRDefault="00E02FD9" w:rsidP="003D7641">
      <w:pPr>
        <w:pStyle w:val="a5"/>
        <w:numPr>
          <w:ilvl w:val="0"/>
          <w:numId w:val="9"/>
        </w:numPr>
        <w:ind w:left="0" w:firstLine="709"/>
        <w:jc w:val="center"/>
        <w:rPr>
          <w:b/>
          <w:sz w:val="28"/>
          <w:szCs w:val="28"/>
        </w:rPr>
      </w:pPr>
      <w:r w:rsidRPr="00343537">
        <w:rPr>
          <w:b/>
          <w:sz w:val="28"/>
          <w:szCs w:val="28"/>
        </w:rPr>
        <w:t>Курсовое проектирование</w:t>
      </w:r>
    </w:p>
    <w:p w:rsidR="00850E2E" w:rsidRPr="00343537" w:rsidRDefault="00105051" w:rsidP="00B26C1A">
      <w:pPr>
        <w:pStyle w:val="a5"/>
        <w:ind w:left="0" w:firstLine="709"/>
        <w:jc w:val="both"/>
        <w:rPr>
          <w:sz w:val="28"/>
          <w:szCs w:val="28"/>
        </w:rPr>
      </w:pPr>
      <w:r w:rsidRPr="00343537">
        <w:rPr>
          <w:sz w:val="28"/>
          <w:szCs w:val="28"/>
        </w:rPr>
        <w:t xml:space="preserve">Курсовой проект является завершающим этапом в изучении дисциплины. </w:t>
      </w:r>
      <w:r w:rsidR="00850E2E" w:rsidRPr="00343537">
        <w:rPr>
          <w:sz w:val="28"/>
          <w:szCs w:val="28"/>
        </w:rPr>
        <w:t xml:space="preserve">Целью курсового проектирования является </w:t>
      </w:r>
      <w:r w:rsidRPr="00343537">
        <w:rPr>
          <w:sz w:val="28"/>
          <w:szCs w:val="28"/>
        </w:rPr>
        <w:t>закрепление теоретических знаний и приобретение навыков самостоятельного проектирования технологического процесса изготовления деталей.</w:t>
      </w:r>
    </w:p>
    <w:p w:rsidR="00105051" w:rsidRPr="00343537" w:rsidRDefault="00105051" w:rsidP="00B26C1A">
      <w:pPr>
        <w:ind w:firstLine="709"/>
        <w:jc w:val="both"/>
        <w:rPr>
          <w:sz w:val="28"/>
          <w:szCs w:val="28"/>
        </w:rPr>
      </w:pPr>
      <w:r w:rsidRPr="00343537">
        <w:rPr>
          <w:sz w:val="28"/>
          <w:szCs w:val="28"/>
        </w:rPr>
        <w:t>Основу курсового проекта составляет разработка технологического процесса изготовления заданной детали. Принятые в курсовом проекте решения должны быть экономически обоснованы, обеспечить заданные технические условия на изготовление и соответствовать типу производства.</w:t>
      </w:r>
    </w:p>
    <w:p w:rsidR="00105051" w:rsidRPr="00343537" w:rsidRDefault="00105051" w:rsidP="00B26C1A">
      <w:pPr>
        <w:ind w:firstLine="709"/>
        <w:jc w:val="both"/>
        <w:rPr>
          <w:sz w:val="28"/>
          <w:szCs w:val="28"/>
        </w:rPr>
      </w:pPr>
      <w:r w:rsidRPr="00343537">
        <w:rPr>
          <w:sz w:val="28"/>
          <w:szCs w:val="28"/>
        </w:rPr>
        <w:t xml:space="preserve">В курсовом проекте следует предусмотреть максимальную механизацию и автоматизацию операций, использование новейших режущих материалов и на этой основе применять высокопроизводительные режимы резания, добиваться сокращения стоимости изготовления деталей за счёт применения быстродействующих механизированных приспособлений, </w:t>
      </w:r>
      <w:r w:rsidRPr="00343537">
        <w:rPr>
          <w:sz w:val="28"/>
          <w:szCs w:val="28"/>
        </w:rPr>
        <w:lastRenderedPageBreak/>
        <w:t>современного оборудования, робототехники, ГПЛ и ГПК по изготовлению деталей машин.</w:t>
      </w:r>
      <w:r w:rsidR="00437B45" w:rsidRPr="00343537">
        <w:rPr>
          <w:sz w:val="28"/>
          <w:szCs w:val="28"/>
        </w:rPr>
        <w:t xml:space="preserve"> Курсовой проект должен включать следующие разделы:</w:t>
      </w:r>
    </w:p>
    <w:p w:rsidR="00437B45" w:rsidRPr="00343537" w:rsidRDefault="00437B45" w:rsidP="00B26C1A">
      <w:pPr>
        <w:ind w:firstLine="709"/>
        <w:jc w:val="both"/>
        <w:rPr>
          <w:sz w:val="28"/>
          <w:szCs w:val="28"/>
        </w:rPr>
      </w:pPr>
      <w:r w:rsidRPr="00343537">
        <w:rPr>
          <w:sz w:val="28"/>
          <w:szCs w:val="28"/>
        </w:rPr>
        <w:t>Описание конструкции и служебное назначение детали.</w:t>
      </w:r>
    </w:p>
    <w:p w:rsidR="00437B45" w:rsidRPr="00343537" w:rsidRDefault="00437B45" w:rsidP="00B26C1A">
      <w:pPr>
        <w:ind w:firstLine="709"/>
        <w:jc w:val="both"/>
        <w:rPr>
          <w:sz w:val="28"/>
          <w:szCs w:val="28"/>
        </w:rPr>
      </w:pPr>
      <w:r w:rsidRPr="00343537">
        <w:rPr>
          <w:sz w:val="28"/>
          <w:szCs w:val="28"/>
        </w:rPr>
        <w:t>Технологический контроль чертежа детали и анализ детали на технологичность.</w:t>
      </w:r>
    </w:p>
    <w:p w:rsidR="00437B45" w:rsidRPr="00343537" w:rsidRDefault="00437B45" w:rsidP="00B26C1A">
      <w:pPr>
        <w:ind w:firstLine="709"/>
        <w:jc w:val="both"/>
        <w:rPr>
          <w:sz w:val="28"/>
          <w:szCs w:val="28"/>
        </w:rPr>
      </w:pPr>
      <w:r w:rsidRPr="00343537">
        <w:rPr>
          <w:sz w:val="28"/>
          <w:szCs w:val="28"/>
        </w:rPr>
        <w:t>ТЕХНОЛОГИЧЕСКИЙ РАЗДЕЛ</w:t>
      </w:r>
    </w:p>
    <w:p w:rsidR="00437B45" w:rsidRPr="00343537" w:rsidRDefault="00437B45" w:rsidP="00B26C1A">
      <w:pPr>
        <w:ind w:firstLine="709"/>
        <w:jc w:val="both"/>
        <w:rPr>
          <w:sz w:val="28"/>
          <w:szCs w:val="28"/>
        </w:rPr>
      </w:pPr>
      <w:r w:rsidRPr="00343537">
        <w:rPr>
          <w:sz w:val="28"/>
          <w:szCs w:val="28"/>
        </w:rPr>
        <w:t>Определение типа производства</w:t>
      </w:r>
    </w:p>
    <w:p w:rsidR="00437B45" w:rsidRPr="00343537" w:rsidRDefault="00437B45" w:rsidP="00B26C1A">
      <w:pPr>
        <w:ind w:firstLine="709"/>
        <w:jc w:val="both"/>
        <w:rPr>
          <w:sz w:val="28"/>
          <w:szCs w:val="28"/>
        </w:rPr>
      </w:pPr>
      <w:r w:rsidRPr="00343537">
        <w:rPr>
          <w:sz w:val="28"/>
          <w:szCs w:val="28"/>
        </w:rPr>
        <w:t xml:space="preserve">Выбор вида и метода получения заготовки. Экономические обоснования выбора заготовки. Выбор и обоснование технологических баз. </w:t>
      </w:r>
    </w:p>
    <w:p w:rsidR="00437B45" w:rsidRPr="00343537" w:rsidRDefault="00437B45" w:rsidP="00B26C1A">
      <w:pPr>
        <w:ind w:firstLine="709"/>
        <w:jc w:val="both"/>
        <w:rPr>
          <w:sz w:val="28"/>
          <w:szCs w:val="28"/>
        </w:rPr>
      </w:pPr>
      <w:r w:rsidRPr="00343537">
        <w:rPr>
          <w:sz w:val="28"/>
          <w:szCs w:val="28"/>
        </w:rPr>
        <w:t>Разработка маршрута механической обработки детали с выбором оборудования и станочных приспособлений</w:t>
      </w:r>
    </w:p>
    <w:p w:rsidR="00437B45" w:rsidRPr="00343537" w:rsidRDefault="00437B45" w:rsidP="00B26C1A">
      <w:pPr>
        <w:ind w:firstLine="709"/>
        <w:jc w:val="both"/>
        <w:rPr>
          <w:sz w:val="28"/>
          <w:szCs w:val="28"/>
        </w:rPr>
      </w:pPr>
      <w:r w:rsidRPr="00343537">
        <w:rPr>
          <w:sz w:val="28"/>
          <w:szCs w:val="28"/>
        </w:rPr>
        <w:t>Разбивка операций на технологические переходы и рабочие ходы</w:t>
      </w:r>
    </w:p>
    <w:p w:rsidR="00437B45" w:rsidRPr="00343537" w:rsidRDefault="00437B45" w:rsidP="00B26C1A">
      <w:pPr>
        <w:ind w:firstLine="709"/>
        <w:jc w:val="both"/>
        <w:rPr>
          <w:sz w:val="28"/>
          <w:szCs w:val="28"/>
        </w:rPr>
      </w:pPr>
      <w:r w:rsidRPr="00343537">
        <w:rPr>
          <w:sz w:val="28"/>
          <w:szCs w:val="28"/>
        </w:rPr>
        <w:t>Выбор режущего, вспомогательного и измерительного инструментов на операции техпроцессов</w:t>
      </w:r>
    </w:p>
    <w:p w:rsidR="00437B45" w:rsidRPr="00343537" w:rsidRDefault="00437B45" w:rsidP="00B26C1A">
      <w:pPr>
        <w:ind w:firstLine="709"/>
        <w:jc w:val="both"/>
        <w:rPr>
          <w:sz w:val="28"/>
          <w:szCs w:val="28"/>
        </w:rPr>
      </w:pPr>
      <w:r w:rsidRPr="00343537">
        <w:rPr>
          <w:sz w:val="28"/>
          <w:szCs w:val="28"/>
        </w:rPr>
        <w:t>Расчёт режимов резания (на две разнохарактерные операции или переходы аналитически, на остальные - таблично).</w:t>
      </w:r>
    </w:p>
    <w:p w:rsidR="00437B45" w:rsidRPr="00343537" w:rsidRDefault="00437B45" w:rsidP="00B26C1A">
      <w:pPr>
        <w:ind w:firstLine="709"/>
        <w:jc w:val="both"/>
        <w:rPr>
          <w:sz w:val="28"/>
          <w:szCs w:val="28"/>
        </w:rPr>
      </w:pPr>
      <w:r w:rsidRPr="00343537">
        <w:rPr>
          <w:sz w:val="28"/>
          <w:szCs w:val="28"/>
        </w:rPr>
        <w:t>Расчёт норм времени</w:t>
      </w:r>
    </w:p>
    <w:p w:rsidR="00437B45" w:rsidRPr="00343537" w:rsidRDefault="00437B45" w:rsidP="00B26C1A">
      <w:pPr>
        <w:ind w:firstLine="709"/>
        <w:jc w:val="both"/>
        <w:rPr>
          <w:sz w:val="28"/>
          <w:szCs w:val="28"/>
        </w:rPr>
      </w:pPr>
      <w:r w:rsidRPr="00343537">
        <w:rPr>
          <w:sz w:val="28"/>
          <w:szCs w:val="28"/>
        </w:rPr>
        <w:t>Разработка маршрутной карты. Операционные карты. Карты эскизов.</w:t>
      </w:r>
    </w:p>
    <w:p w:rsidR="00343537" w:rsidRDefault="00343537" w:rsidP="00B26C1A">
      <w:pPr>
        <w:pStyle w:val="ad"/>
        <w:jc w:val="both"/>
        <w:rPr>
          <w:b/>
        </w:rPr>
      </w:pPr>
    </w:p>
    <w:p w:rsidR="00343537" w:rsidRPr="003019D0" w:rsidRDefault="00343537" w:rsidP="00343537">
      <w:pPr>
        <w:pStyle w:val="ad"/>
        <w:ind w:right="-112"/>
        <w:jc w:val="center"/>
        <w:rPr>
          <w:b/>
        </w:rPr>
      </w:pPr>
    </w:p>
    <w:p w:rsidR="00343537" w:rsidRPr="00343537" w:rsidRDefault="00343537" w:rsidP="00343537">
      <w:pPr>
        <w:pStyle w:val="ad"/>
        <w:spacing w:after="0"/>
        <w:ind w:left="0" w:firstLine="709"/>
        <w:jc w:val="center"/>
        <w:rPr>
          <w:b/>
          <w:sz w:val="28"/>
          <w:szCs w:val="28"/>
        </w:rPr>
      </w:pPr>
      <w:r w:rsidRPr="00343537">
        <w:rPr>
          <w:b/>
          <w:sz w:val="28"/>
          <w:szCs w:val="28"/>
        </w:rPr>
        <w:t>ВОПРОСЫ</w:t>
      </w:r>
    </w:p>
    <w:p w:rsidR="00343537" w:rsidRPr="00343537" w:rsidRDefault="00343537" w:rsidP="00343537">
      <w:pPr>
        <w:pStyle w:val="ad"/>
        <w:spacing w:after="0"/>
        <w:ind w:left="0" w:firstLine="709"/>
        <w:jc w:val="center"/>
        <w:rPr>
          <w:b/>
          <w:sz w:val="28"/>
          <w:szCs w:val="28"/>
        </w:rPr>
      </w:pPr>
      <w:r w:rsidRPr="00343537">
        <w:rPr>
          <w:b/>
          <w:sz w:val="28"/>
          <w:szCs w:val="28"/>
        </w:rPr>
        <w:t>для самоподготовки</w:t>
      </w:r>
    </w:p>
    <w:p w:rsidR="00343537" w:rsidRPr="00343537" w:rsidRDefault="00343537" w:rsidP="00343537">
      <w:pPr>
        <w:pStyle w:val="ad"/>
        <w:spacing w:after="0"/>
        <w:ind w:left="0" w:firstLine="709"/>
        <w:rPr>
          <w:spacing w:val="-6"/>
          <w:sz w:val="28"/>
          <w:szCs w:val="28"/>
        </w:rPr>
      </w:pPr>
      <w:r w:rsidRPr="00343537">
        <w:rPr>
          <w:spacing w:val="-6"/>
          <w:sz w:val="28"/>
          <w:szCs w:val="28"/>
        </w:rPr>
        <w:t>1. Роль машиностроения в народном хозяйстве Республики Казахстан. Особенности сельскохозяйственного машиностроения.</w:t>
      </w:r>
    </w:p>
    <w:p w:rsidR="00343537" w:rsidRPr="00343537" w:rsidRDefault="00343537" w:rsidP="00343537">
      <w:pPr>
        <w:pStyle w:val="ad"/>
        <w:spacing w:after="0"/>
        <w:ind w:left="0" w:firstLine="709"/>
        <w:rPr>
          <w:spacing w:val="-8"/>
          <w:sz w:val="28"/>
          <w:szCs w:val="28"/>
        </w:rPr>
      </w:pPr>
      <w:r w:rsidRPr="00343537">
        <w:rPr>
          <w:spacing w:val="-8"/>
          <w:sz w:val="28"/>
          <w:szCs w:val="28"/>
        </w:rPr>
        <w:t xml:space="preserve">2. Перспективы развития энергетического нефтехимического и сельскохозяйственного машиностроения. </w:t>
      </w:r>
    </w:p>
    <w:p w:rsidR="00343537" w:rsidRPr="00343537" w:rsidRDefault="00343537" w:rsidP="00343537">
      <w:pPr>
        <w:pStyle w:val="ad"/>
        <w:spacing w:after="0"/>
        <w:ind w:left="0" w:firstLine="709"/>
        <w:rPr>
          <w:sz w:val="28"/>
          <w:szCs w:val="28"/>
        </w:rPr>
      </w:pPr>
      <w:r w:rsidRPr="00343537">
        <w:rPr>
          <w:sz w:val="28"/>
          <w:szCs w:val="28"/>
        </w:rPr>
        <w:t>3. Опишите производственный и технологический процессы. Укажите элементы технологического процесса.</w:t>
      </w:r>
    </w:p>
    <w:p w:rsidR="00343537" w:rsidRPr="00343537" w:rsidRDefault="00343537" w:rsidP="00343537">
      <w:pPr>
        <w:pStyle w:val="ad"/>
        <w:spacing w:after="0"/>
        <w:ind w:left="0" w:firstLine="709"/>
        <w:rPr>
          <w:sz w:val="28"/>
          <w:szCs w:val="28"/>
        </w:rPr>
      </w:pPr>
      <w:r w:rsidRPr="00343537">
        <w:rPr>
          <w:sz w:val="28"/>
          <w:szCs w:val="28"/>
        </w:rPr>
        <w:t>4. Опишите типы производства. Как влияет объем производства на технологический процесс?</w:t>
      </w:r>
    </w:p>
    <w:p w:rsidR="00343537" w:rsidRPr="00343537" w:rsidRDefault="00343537" w:rsidP="00343537">
      <w:pPr>
        <w:pStyle w:val="ad"/>
        <w:spacing w:after="0"/>
        <w:ind w:left="0" w:firstLine="709"/>
        <w:rPr>
          <w:sz w:val="28"/>
          <w:szCs w:val="28"/>
        </w:rPr>
      </w:pPr>
      <w:r w:rsidRPr="00343537">
        <w:rPr>
          <w:sz w:val="28"/>
          <w:szCs w:val="28"/>
        </w:rPr>
        <w:t>5. Охарактеризуйте построение технологических процессов по методу концентрации и дифференциации операций.</w:t>
      </w:r>
    </w:p>
    <w:p w:rsidR="00343537" w:rsidRPr="00343537" w:rsidRDefault="00343537" w:rsidP="00343537">
      <w:pPr>
        <w:pStyle w:val="ad"/>
        <w:spacing w:after="0"/>
        <w:ind w:left="0" w:firstLine="709"/>
        <w:rPr>
          <w:sz w:val="28"/>
          <w:szCs w:val="28"/>
        </w:rPr>
      </w:pPr>
      <w:r w:rsidRPr="00343537">
        <w:rPr>
          <w:sz w:val="28"/>
          <w:szCs w:val="28"/>
        </w:rPr>
        <w:t>6. Виды заготовок и их характеристика. Какие существуют закономерности при выборе вида заготовок?</w:t>
      </w:r>
    </w:p>
    <w:p w:rsidR="00343537" w:rsidRPr="00343537" w:rsidRDefault="00343537" w:rsidP="00343537">
      <w:pPr>
        <w:pStyle w:val="ad"/>
        <w:spacing w:after="0"/>
        <w:ind w:left="0" w:firstLine="709"/>
        <w:rPr>
          <w:sz w:val="28"/>
          <w:szCs w:val="28"/>
        </w:rPr>
      </w:pPr>
      <w:r w:rsidRPr="00343537">
        <w:rPr>
          <w:sz w:val="28"/>
          <w:szCs w:val="28"/>
        </w:rPr>
        <w:t>7. Какие существуют припуски на механическую обработку? Опишите методы определения припусков на обработку.</w:t>
      </w:r>
    </w:p>
    <w:p w:rsidR="00343537" w:rsidRPr="00343537" w:rsidRDefault="00343537" w:rsidP="00343537">
      <w:pPr>
        <w:pStyle w:val="ad"/>
        <w:spacing w:after="0"/>
        <w:ind w:left="0" w:firstLine="709"/>
        <w:rPr>
          <w:sz w:val="28"/>
          <w:szCs w:val="28"/>
        </w:rPr>
      </w:pPr>
      <w:r w:rsidRPr="00343537">
        <w:rPr>
          <w:sz w:val="28"/>
          <w:szCs w:val="28"/>
        </w:rPr>
        <w:t>8. Нормативные припуски на отливки, поковки, штамповки, заготовки из проката. Изобразите схему расположения припусков при обработке вала.</w:t>
      </w:r>
    </w:p>
    <w:p w:rsidR="00343537" w:rsidRPr="00343537" w:rsidRDefault="00343537" w:rsidP="00343537">
      <w:pPr>
        <w:pStyle w:val="ad"/>
        <w:spacing w:after="0"/>
        <w:ind w:left="0" w:firstLine="709"/>
        <w:rPr>
          <w:sz w:val="28"/>
          <w:szCs w:val="28"/>
        </w:rPr>
      </w:pPr>
      <w:r w:rsidRPr="00343537">
        <w:rPr>
          <w:sz w:val="28"/>
          <w:szCs w:val="28"/>
        </w:rPr>
        <w:t>9. Охарактеризуйте зависимость припусков от метода получения заготовок, вида производства, размеров и конфигурации деталей. Изобразите схему расположения припусков при обработке отверстия.</w:t>
      </w:r>
    </w:p>
    <w:p w:rsidR="00343537" w:rsidRPr="00343537" w:rsidRDefault="00343537" w:rsidP="00343537">
      <w:pPr>
        <w:pStyle w:val="ad"/>
        <w:spacing w:after="0"/>
        <w:ind w:left="0" w:firstLine="709"/>
        <w:rPr>
          <w:sz w:val="28"/>
          <w:szCs w:val="28"/>
        </w:rPr>
      </w:pPr>
      <w:r w:rsidRPr="00343537">
        <w:rPr>
          <w:sz w:val="28"/>
          <w:szCs w:val="28"/>
        </w:rPr>
        <w:t>10. Опишите основные понятия о базировании и классификацию баз.</w:t>
      </w:r>
    </w:p>
    <w:p w:rsidR="00343537" w:rsidRPr="00343537" w:rsidRDefault="00343537" w:rsidP="00343537">
      <w:pPr>
        <w:pStyle w:val="ad"/>
        <w:spacing w:after="0"/>
        <w:ind w:left="0" w:firstLine="709"/>
        <w:rPr>
          <w:sz w:val="28"/>
          <w:szCs w:val="28"/>
        </w:rPr>
      </w:pPr>
      <w:r w:rsidRPr="00343537">
        <w:rPr>
          <w:sz w:val="28"/>
          <w:szCs w:val="28"/>
        </w:rPr>
        <w:t>11. Опишите основные положения по выбору баз. В чем заключаются принципы постоянства и совмещения баз?</w:t>
      </w:r>
    </w:p>
    <w:p w:rsidR="00343537" w:rsidRPr="00343537" w:rsidRDefault="00343537" w:rsidP="00343537">
      <w:pPr>
        <w:pStyle w:val="ad"/>
        <w:spacing w:after="0"/>
        <w:ind w:left="0" w:firstLine="709"/>
        <w:rPr>
          <w:spacing w:val="-10"/>
          <w:sz w:val="28"/>
          <w:szCs w:val="28"/>
        </w:rPr>
      </w:pPr>
      <w:r w:rsidRPr="00343537">
        <w:rPr>
          <w:spacing w:val="-10"/>
          <w:sz w:val="28"/>
          <w:szCs w:val="28"/>
        </w:rPr>
        <w:lastRenderedPageBreak/>
        <w:t>12. Охарактеризуйте основные виды базирующих поверхностей. Изобразите схемы базирования при обработке заготовок деталей типа тел вращения.</w:t>
      </w:r>
    </w:p>
    <w:p w:rsidR="00343537" w:rsidRPr="00343537" w:rsidRDefault="00343537" w:rsidP="00343537">
      <w:pPr>
        <w:pStyle w:val="ad"/>
        <w:spacing w:after="0"/>
        <w:ind w:left="0" w:firstLine="709"/>
        <w:rPr>
          <w:sz w:val="28"/>
          <w:szCs w:val="28"/>
        </w:rPr>
      </w:pPr>
      <w:r w:rsidRPr="00343537">
        <w:rPr>
          <w:sz w:val="28"/>
          <w:szCs w:val="28"/>
        </w:rPr>
        <w:t>13. Опишите понятие о точности механической обработки. Укажите виды отклонений, характеризующие точность.</w:t>
      </w:r>
    </w:p>
    <w:p w:rsidR="00343537" w:rsidRPr="00343537" w:rsidRDefault="00343537" w:rsidP="00343537">
      <w:pPr>
        <w:pStyle w:val="ad"/>
        <w:spacing w:after="0"/>
        <w:ind w:left="0" w:firstLine="709"/>
        <w:rPr>
          <w:sz w:val="28"/>
          <w:szCs w:val="28"/>
        </w:rPr>
      </w:pPr>
      <w:r w:rsidRPr="00343537">
        <w:rPr>
          <w:sz w:val="28"/>
          <w:szCs w:val="28"/>
        </w:rPr>
        <w:t>14. Назовите основные причины образования погрешностей при механической обработке. Опишите влияние износа режущего инструмента на точность обработки.</w:t>
      </w:r>
    </w:p>
    <w:p w:rsidR="00343537" w:rsidRPr="00343537" w:rsidRDefault="00343537" w:rsidP="00343537">
      <w:pPr>
        <w:pStyle w:val="ad"/>
        <w:spacing w:after="0"/>
        <w:ind w:left="0" w:firstLine="709"/>
        <w:rPr>
          <w:sz w:val="28"/>
          <w:szCs w:val="28"/>
        </w:rPr>
      </w:pPr>
      <w:r w:rsidRPr="00343537">
        <w:rPr>
          <w:sz w:val="28"/>
          <w:szCs w:val="28"/>
        </w:rPr>
        <w:t>15. Влияние жесткости станка, приспособлений, инструментов и деталей на точность обработки.</w:t>
      </w:r>
    </w:p>
    <w:p w:rsidR="00343537" w:rsidRPr="00343537" w:rsidRDefault="00343537" w:rsidP="00343537">
      <w:pPr>
        <w:pStyle w:val="ad"/>
        <w:spacing w:after="0"/>
        <w:ind w:left="0" w:firstLine="709"/>
        <w:rPr>
          <w:sz w:val="28"/>
          <w:szCs w:val="28"/>
        </w:rPr>
      </w:pPr>
      <w:r w:rsidRPr="00343537">
        <w:rPr>
          <w:sz w:val="28"/>
          <w:szCs w:val="28"/>
        </w:rPr>
        <w:t>16. Опишите зависимость погрешностей обработки от размера деталей.</w:t>
      </w:r>
    </w:p>
    <w:p w:rsidR="00343537" w:rsidRPr="00343537" w:rsidRDefault="00343537" w:rsidP="00343537">
      <w:pPr>
        <w:pStyle w:val="ad"/>
        <w:spacing w:after="0"/>
        <w:ind w:left="0" w:firstLine="709"/>
        <w:rPr>
          <w:sz w:val="28"/>
          <w:szCs w:val="28"/>
        </w:rPr>
      </w:pPr>
      <w:r w:rsidRPr="00343537">
        <w:rPr>
          <w:sz w:val="28"/>
          <w:szCs w:val="28"/>
        </w:rPr>
        <w:t>17. Опишите технологические размерные расчеты.</w:t>
      </w:r>
    </w:p>
    <w:p w:rsidR="00343537" w:rsidRPr="00343537" w:rsidRDefault="00343537" w:rsidP="00343537">
      <w:pPr>
        <w:pStyle w:val="ad"/>
        <w:spacing w:after="0"/>
        <w:ind w:left="0" w:firstLine="709"/>
        <w:rPr>
          <w:sz w:val="28"/>
          <w:szCs w:val="28"/>
        </w:rPr>
      </w:pPr>
      <w:r w:rsidRPr="00343537">
        <w:rPr>
          <w:sz w:val="28"/>
          <w:szCs w:val="28"/>
        </w:rPr>
        <w:t>18. В чем заключается анализ точности изделий методами математической статистики?</w:t>
      </w:r>
    </w:p>
    <w:p w:rsidR="00343537" w:rsidRPr="00343537" w:rsidRDefault="00343537" w:rsidP="00343537">
      <w:pPr>
        <w:pStyle w:val="ad"/>
        <w:spacing w:after="0"/>
        <w:ind w:left="0" w:firstLine="709"/>
        <w:rPr>
          <w:sz w:val="28"/>
          <w:szCs w:val="28"/>
        </w:rPr>
      </w:pPr>
      <w:r w:rsidRPr="00343537">
        <w:rPr>
          <w:sz w:val="28"/>
          <w:szCs w:val="28"/>
        </w:rPr>
        <w:t>19. Опишите классификацию погрешностей механической обработки.</w:t>
      </w:r>
    </w:p>
    <w:p w:rsidR="00343537" w:rsidRPr="00343537" w:rsidRDefault="00343537" w:rsidP="00343537">
      <w:pPr>
        <w:pStyle w:val="ad"/>
        <w:spacing w:after="0"/>
        <w:ind w:left="0" w:firstLine="709"/>
        <w:rPr>
          <w:sz w:val="28"/>
          <w:szCs w:val="28"/>
        </w:rPr>
      </w:pPr>
      <w:r w:rsidRPr="00343537">
        <w:rPr>
          <w:sz w:val="28"/>
          <w:szCs w:val="28"/>
        </w:rPr>
        <w:t>20. Охарактеризуйте экономическую и достижимую точность механической обработки.</w:t>
      </w:r>
    </w:p>
    <w:p w:rsidR="00343537" w:rsidRPr="00343537" w:rsidRDefault="00343537" w:rsidP="00343537">
      <w:pPr>
        <w:pStyle w:val="ad"/>
        <w:spacing w:after="0"/>
        <w:ind w:left="0" w:firstLine="709"/>
        <w:rPr>
          <w:sz w:val="28"/>
          <w:szCs w:val="28"/>
        </w:rPr>
      </w:pPr>
      <w:r w:rsidRPr="00343537">
        <w:rPr>
          <w:sz w:val="28"/>
          <w:szCs w:val="28"/>
        </w:rPr>
        <w:t>21. Опишите понятие о качестве обработанной поверхности (шероховатость поверхности, волнистость поверхности, физико-механические и эксплуатационные  свойства поверхностного слоя).</w:t>
      </w:r>
    </w:p>
    <w:p w:rsidR="00343537" w:rsidRPr="00343537" w:rsidRDefault="00343537" w:rsidP="00343537">
      <w:pPr>
        <w:pStyle w:val="ad"/>
        <w:spacing w:after="0"/>
        <w:ind w:left="0" w:firstLine="709"/>
        <w:rPr>
          <w:sz w:val="28"/>
          <w:szCs w:val="28"/>
        </w:rPr>
      </w:pPr>
      <w:r w:rsidRPr="00343537">
        <w:rPr>
          <w:sz w:val="28"/>
          <w:szCs w:val="28"/>
        </w:rPr>
        <w:t>22. Опишите влияние способов обработки и режимов резания на шероховатость поверхности, физико-механические и эксплуатационные свойства поверхностного слоя.</w:t>
      </w:r>
    </w:p>
    <w:p w:rsidR="00343537" w:rsidRPr="00343537" w:rsidRDefault="00343537" w:rsidP="00343537">
      <w:pPr>
        <w:pStyle w:val="ad"/>
        <w:spacing w:after="0"/>
        <w:ind w:left="0" w:firstLine="709"/>
        <w:rPr>
          <w:sz w:val="28"/>
          <w:szCs w:val="28"/>
        </w:rPr>
      </w:pPr>
      <w:r w:rsidRPr="00343537">
        <w:rPr>
          <w:sz w:val="28"/>
          <w:szCs w:val="28"/>
        </w:rPr>
        <w:t>23. В чем заключается выбор метода окончательной обработки в зависимости от точности и шероховатости поверхности?</w:t>
      </w:r>
    </w:p>
    <w:p w:rsidR="00343537" w:rsidRPr="00343537" w:rsidRDefault="00343537" w:rsidP="00343537">
      <w:pPr>
        <w:pStyle w:val="ad"/>
        <w:spacing w:after="0"/>
        <w:ind w:left="0" w:firstLine="709"/>
        <w:rPr>
          <w:spacing w:val="-8"/>
          <w:sz w:val="28"/>
          <w:szCs w:val="28"/>
        </w:rPr>
      </w:pPr>
      <w:r w:rsidRPr="00343537">
        <w:rPr>
          <w:spacing w:val="-8"/>
          <w:sz w:val="28"/>
          <w:szCs w:val="28"/>
        </w:rPr>
        <w:t xml:space="preserve">24. </w:t>
      </w:r>
      <w:r w:rsidRPr="00343537">
        <w:rPr>
          <w:spacing w:val="-22"/>
          <w:sz w:val="28"/>
          <w:szCs w:val="28"/>
        </w:rPr>
        <w:t>Опишите</w:t>
      </w:r>
      <w:r w:rsidRPr="00343537">
        <w:rPr>
          <w:spacing w:val="-8"/>
          <w:sz w:val="28"/>
          <w:szCs w:val="28"/>
        </w:rPr>
        <w:t xml:space="preserve"> классификацию станочных приспособлений. Какие нужны исходные </w:t>
      </w:r>
      <w:r w:rsidRPr="00343537">
        <w:rPr>
          <w:spacing w:val="-20"/>
          <w:sz w:val="28"/>
          <w:szCs w:val="28"/>
        </w:rPr>
        <w:t>данные</w:t>
      </w:r>
      <w:r w:rsidRPr="00343537">
        <w:rPr>
          <w:spacing w:val="-8"/>
          <w:sz w:val="28"/>
          <w:szCs w:val="28"/>
        </w:rPr>
        <w:t xml:space="preserve"> для </w:t>
      </w:r>
      <w:r w:rsidRPr="00343537">
        <w:rPr>
          <w:spacing w:val="-20"/>
          <w:sz w:val="28"/>
          <w:szCs w:val="28"/>
        </w:rPr>
        <w:t>проектирования</w:t>
      </w:r>
      <w:r w:rsidRPr="00343537">
        <w:rPr>
          <w:spacing w:val="-8"/>
          <w:sz w:val="28"/>
          <w:szCs w:val="28"/>
        </w:rPr>
        <w:t xml:space="preserve"> приспособлений к металлорежущим станкам?</w:t>
      </w:r>
    </w:p>
    <w:p w:rsidR="00343537" w:rsidRPr="00343537" w:rsidRDefault="00343537" w:rsidP="00343537">
      <w:pPr>
        <w:pStyle w:val="ad"/>
        <w:spacing w:after="0"/>
        <w:ind w:left="0" w:firstLine="709"/>
        <w:rPr>
          <w:sz w:val="28"/>
          <w:szCs w:val="28"/>
        </w:rPr>
      </w:pPr>
      <w:r w:rsidRPr="00343537">
        <w:rPr>
          <w:sz w:val="28"/>
          <w:szCs w:val="28"/>
        </w:rPr>
        <w:t>25. Опишите методику конструирования приспособлений для металлорежущих станков.</w:t>
      </w:r>
    </w:p>
    <w:p w:rsidR="00343537" w:rsidRPr="00343537" w:rsidRDefault="00343537" w:rsidP="00343537">
      <w:pPr>
        <w:pStyle w:val="ad"/>
        <w:spacing w:after="0"/>
        <w:ind w:left="0" w:firstLine="709"/>
        <w:rPr>
          <w:spacing w:val="-12"/>
          <w:sz w:val="28"/>
          <w:szCs w:val="28"/>
        </w:rPr>
      </w:pPr>
      <w:r w:rsidRPr="00343537">
        <w:rPr>
          <w:spacing w:val="-12"/>
          <w:sz w:val="28"/>
          <w:szCs w:val="28"/>
        </w:rPr>
        <w:t>26. Опишите порядок расчета экономической эффективности приспособлений.</w:t>
      </w:r>
    </w:p>
    <w:p w:rsidR="00343537" w:rsidRPr="00343537" w:rsidRDefault="00343537" w:rsidP="00343537">
      <w:pPr>
        <w:pStyle w:val="ad"/>
        <w:spacing w:after="0"/>
        <w:ind w:left="0" w:firstLine="709"/>
        <w:rPr>
          <w:spacing w:val="-14"/>
          <w:sz w:val="28"/>
          <w:szCs w:val="28"/>
        </w:rPr>
      </w:pPr>
      <w:r w:rsidRPr="00343537">
        <w:rPr>
          <w:spacing w:val="-14"/>
          <w:sz w:val="28"/>
          <w:szCs w:val="28"/>
        </w:rPr>
        <w:t>27. Опишите исходные данные для проектирования технологического процесса.</w:t>
      </w:r>
    </w:p>
    <w:p w:rsidR="00343537" w:rsidRPr="00343537" w:rsidRDefault="00343537" w:rsidP="00343537">
      <w:pPr>
        <w:pStyle w:val="ad"/>
        <w:spacing w:after="0"/>
        <w:ind w:left="0" w:firstLine="709"/>
        <w:rPr>
          <w:sz w:val="28"/>
          <w:szCs w:val="28"/>
        </w:rPr>
      </w:pPr>
      <w:r w:rsidRPr="00343537">
        <w:rPr>
          <w:sz w:val="28"/>
          <w:szCs w:val="28"/>
        </w:rPr>
        <w:t>28. Опишите порядок разработки технологического процесса.</w:t>
      </w:r>
    </w:p>
    <w:p w:rsidR="00343537" w:rsidRPr="00343537" w:rsidRDefault="00343537" w:rsidP="00343537">
      <w:pPr>
        <w:pStyle w:val="ad"/>
        <w:spacing w:after="0"/>
        <w:ind w:left="0" w:firstLine="709"/>
        <w:rPr>
          <w:sz w:val="28"/>
          <w:szCs w:val="28"/>
        </w:rPr>
      </w:pPr>
      <w:r w:rsidRPr="00343537">
        <w:rPr>
          <w:sz w:val="28"/>
          <w:szCs w:val="28"/>
        </w:rPr>
        <w:t>29. Охарактеризуйте влияние формы, размеров детали, технических условий и программы выпуска на технологический процесс.</w:t>
      </w:r>
    </w:p>
    <w:p w:rsidR="00343537" w:rsidRPr="00343537" w:rsidRDefault="00343537" w:rsidP="00343537">
      <w:pPr>
        <w:pStyle w:val="ad"/>
        <w:spacing w:after="0"/>
        <w:ind w:left="0" w:firstLine="709"/>
        <w:rPr>
          <w:sz w:val="28"/>
          <w:szCs w:val="28"/>
        </w:rPr>
      </w:pPr>
      <w:r w:rsidRPr="00343537">
        <w:rPr>
          <w:sz w:val="28"/>
          <w:szCs w:val="28"/>
        </w:rPr>
        <w:t>30. Как влияет тип производства на проектирование технологических процессов?</w:t>
      </w:r>
    </w:p>
    <w:p w:rsidR="00343537" w:rsidRPr="00343537" w:rsidRDefault="00343537" w:rsidP="00343537">
      <w:pPr>
        <w:pStyle w:val="ad"/>
        <w:spacing w:after="0"/>
        <w:ind w:left="0" w:firstLine="709"/>
        <w:rPr>
          <w:spacing w:val="-4"/>
          <w:sz w:val="28"/>
          <w:szCs w:val="28"/>
        </w:rPr>
      </w:pPr>
      <w:r w:rsidRPr="00343537">
        <w:rPr>
          <w:spacing w:val="-4"/>
          <w:sz w:val="28"/>
          <w:szCs w:val="28"/>
        </w:rPr>
        <w:t>31. Опишите методику технического нормирования станочных операций.</w:t>
      </w:r>
    </w:p>
    <w:p w:rsidR="00343537" w:rsidRPr="00343537" w:rsidRDefault="00343537" w:rsidP="00343537">
      <w:pPr>
        <w:pStyle w:val="ad"/>
        <w:spacing w:after="0"/>
        <w:ind w:left="0" w:firstLine="709"/>
        <w:rPr>
          <w:sz w:val="28"/>
          <w:szCs w:val="28"/>
        </w:rPr>
      </w:pPr>
      <w:r w:rsidRPr="00343537">
        <w:rPr>
          <w:sz w:val="28"/>
          <w:szCs w:val="28"/>
        </w:rPr>
        <w:t>32. Охарактеризуйте пути повышения производительности механической обработки.</w:t>
      </w:r>
    </w:p>
    <w:p w:rsidR="00343537" w:rsidRPr="00343537" w:rsidRDefault="00343537" w:rsidP="00343537">
      <w:pPr>
        <w:pStyle w:val="ad"/>
        <w:spacing w:after="0"/>
        <w:ind w:left="0" w:firstLine="709"/>
        <w:rPr>
          <w:sz w:val="28"/>
          <w:szCs w:val="28"/>
        </w:rPr>
      </w:pPr>
      <w:r w:rsidRPr="00343537">
        <w:rPr>
          <w:sz w:val="28"/>
          <w:szCs w:val="28"/>
        </w:rPr>
        <w:t>33. Охарактеризуйте значение единой системы технологической документации (ЕСТД).</w:t>
      </w:r>
    </w:p>
    <w:p w:rsidR="00343537" w:rsidRPr="00343537" w:rsidRDefault="00343537" w:rsidP="00343537">
      <w:pPr>
        <w:pStyle w:val="ad"/>
        <w:spacing w:after="0"/>
        <w:ind w:left="0" w:firstLine="709"/>
        <w:rPr>
          <w:spacing w:val="-6"/>
          <w:sz w:val="28"/>
          <w:szCs w:val="28"/>
        </w:rPr>
      </w:pPr>
      <w:r w:rsidRPr="00343537">
        <w:rPr>
          <w:spacing w:val="-6"/>
          <w:sz w:val="28"/>
          <w:szCs w:val="28"/>
        </w:rPr>
        <w:t>34. Опишите основные показатели технологичности конструкции детали.</w:t>
      </w:r>
    </w:p>
    <w:p w:rsidR="00343537" w:rsidRPr="00343537" w:rsidRDefault="00343537" w:rsidP="00343537">
      <w:pPr>
        <w:pStyle w:val="ad"/>
        <w:spacing w:after="0"/>
        <w:ind w:left="0" w:firstLine="709"/>
        <w:rPr>
          <w:spacing w:val="-6"/>
          <w:sz w:val="28"/>
          <w:szCs w:val="28"/>
        </w:rPr>
      </w:pPr>
      <w:r w:rsidRPr="00343537">
        <w:rPr>
          <w:spacing w:val="-6"/>
          <w:sz w:val="28"/>
          <w:szCs w:val="28"/>
        </w:rPr>
        <w:t>35. Опишите основные показатели технологичности конструкции машины.</w:t>
      </w:r>
    </w:p>
    <w:p w:rsidR="00343537" w:rsidRPr="00343537" w:rsidRDefault="00343537" w:rsidP="00343537">
      <w:pPr>
        <w:pStyle w:val="ad"/>
        <w:spacing w:after="0"/>
        <w:ind w:left="0" w:firstLine="709"/>
        <w:rPr>
          <w:sz w:val="28"/>
          <w:szCs w:val="28"/>
        </w:rPr>
      </w:pPr>
      <w:r w:rsidRPr="00343537">
        <w:rPr>
          <w:sz w:val="28"/>
          <w:szCs w:val="28"/>
        </w:rPr>
        <w:t>36. По каким показателям производят оценку уровня технологичности конструкции детали и машины?</w:t>
      </w:r>
    </w:p>
    <w:p w:rsidR="00343537" w:rsidRPr="00343537" w:rsidRDefault="00343537" w:rsidP="00343537">
      <w:pPr>
        <w:pStyle w:val="ad"/>
        <w:spacing w:after="0"/>
        <w:ind w:left="0" w:firstLine="709"/>
        <w:rPr>
          <w:sz w:val="28"/>
          <w:szCs w:val="28"/>
        </w:rPr>
      </w:pPr>
      <w:r w:rsidRPr="00343537">
        <w:rPr>
          <w:sz w:val="28"/>
          <w:szCs w:val="28"/>
        </w:rPr>
        <w:lastRenderedPageBreak/>
        <w:t>37. Охарактеризуйте материалы, применяемые для изготовления валов сельскохозяйственных машин. Приведите схемы базирования валов. Технические требования на валы.</w:t>
      </w:r>
    </w:p>
    <w:p w:rsidR="00343537" w:rsidRPr="00343537" w:rsidRDefault="00343537" w:rsidP="00343537">
      <w:pPr>
        <w:pStyle w:val="ad"/>
        <w:spacing w:after="0"/>
        <w:ind w:left="0" w:firstLine="709"/>
        <w:rPr>
          <w:sz w:val="28"/>
          <w:szCs w:val="28"/>
        </w:rPr>
      </w:pPr>
      <w:r w:rsidRPr="00343537">
        <w:rPr>
          <w:sz w:val="28"/>
          <w:szCs w:val="28"/>
        </w:rPr>
        <w:t>38. Опишите типовую технологию изготовления деталей типа вала. Контроль валов.</w:t>
      </w:r>
    </w:p>
    <w:p w:rsidR="00343537" w:rsidRPr="00343537" w:rsidRDefault="00343537" w:rsidP="00343537">
      <w:pPr>
        <w:pStyle w:val="ad"/>
        <w:spacing w:after="0"/>
        <w:ind w:left="0" w:firstLine="709"/>
        <w:rPr>
          <w:spacing w:val="-20"/>
          <w:sz w:val="28"/>
          <w:szCs w:val="28"/>
        </w:rPr>
      </w:pPr>
      <w:r w:rsidRPr="00343537">
        <w:rPr>
          <w:spacing w:val="-20"/>
          <w:sz w:val="28"/>
          <w:szCs w:val="28"/>
        </w:rPr>
        <w:t>39. Охарактеризуйте материалы, применяемые для изготовления втулок и дисков сельскохозяйственных машин. Технические требования на втулки и диски.</w:t>
      </w:r>
    </w:p>
    <w:p w:rsidR="00343537" w:rsidRPr="00343537" w:rsidRDefault="00343537" w:rsidP="00343537">
      <w:pPr>
        <w:pStyle w:val="ad"/>
        <w:spacing w:after="0"/>
        <w:ind w:left="0" w:firstLine="709"/>
        <w:rPr>
          <w:spacing w:val="-14"/>
          <w:sz w:val="28"/>
          <w:szCs w:val="28"/>
        </w:rPr>
      </w:pPr>
      <w:r w:rsidRPr="00343537">
        <w:rPr>
          <w:spacing w:val="-14"/>
          <w:sz w:val="28"/>
          <w:szCs w:val="28"/>
        </w:rPr>
        <w:t>40. Опишите типовую технологию изготовления деталей типа втулок и валов.</w:t>
      </w:r>
    </w:p>
    <w:p w:rsidR="00343537" w:rsidRPr="00343537" w:rsidRDefault="00343537" w:rsidP="00343537">
      <w:pPr>
        <w:pStyle w:val="ad"/>
        <w:spacing w:after="0"/>
        <w:ind w:left="0" w:firstLine="709"/>
        <w:rPr>
          <w:sz w:val="28"/>
          <w:szCs w:val="28"/>
        </w:rPr>
      </w:pPr>
      <w:r w:rsidRPr="00343537">
        <w:rPr>
          <w:sz w:val="28"/>
          <w:szCs w:val="28"/>
        </w:rPr>
        <w:t>41. Охарактеризуйте материалы, применяемые для изготовления корпусных деталей сельскохозяйственных машин. Технические требования на корпусные детали.</w:t>
      </w:r>
    </w:p>
    <w:p w:rsidR="00343537" w:rsidRPr="00343537" w:rsidRDefault="00343537" w:rsidP="00343537">
      <w:pPr>
        <w:pStyle w:val="ad"/>
        <w:spacing w:after="0"/>
        <w:ind w:left="0" w:firstLine="709"/>
        <w:rPr>
          <w:sz w:val="28"/>
          <w:szCs w:val="28"/>
        </w:rPr>
      </w:pPr>
      <w:r w:rsidRPr="00343537">
        <w:rPr>
          <w:sz w:val="28"/>
          <w:szCs w:val="28"/>
        </w:rPr>
        <w:t>42. Опишите типовую технологию изготовления корпусных деталей. Контроль корпусных деталей.</w:t>
      </w:r>
    </w:p>
    <w:p w:rsidR="00343537" w:rsidRPr="00343537" w:rsidRDefault="00343537" w:rsidP="00343537">
      <w:pPr>
        <w:pStyle w:val="ad"/>
        <w:spacing w:after="0"/>
        <w:ind w:left="0" w:firstLine="709"/>
        <w:rPr>
          <w:sz w:val="28"/>
          <w:szCs w:val="28"/>
        </w:rPr>
      </w:pPr>
      <w:r w:rsidRPr="00343537">
        <w:rPr>
          <w:sz w:val="28"/>
          <w:szCs w:val="28"/>
        </w:rPr>
        <w:t>43. Охарактеризуйте материалы, применяемые для изготовления зубчатых колес. Технические требования на зубчатые колеса.</w:t>
      </w:r>
    </w:p>
    <w:p w:rsidR="00343537" w:rsidRPr="00343537" w:rsidRDefault="00343537" w:rsidP="00343537">
      <w:pPr>
        <w:pStyle w:val="ad"/>
        <w:spacing w:after="0"/>
        <w:ind w:left="0" w:firstLine="709"/>
        <w:rPr>
          <w:sz w:val="28"/>
          <w:szCs w:val="28"/>
        </w:rPr>
      </w:pPr>
      <w:r w:rsidRPr="00343537">
        <w:rPr>
          <w:sz w:val="28"/>
          <w:szCs w:val="28"/>
        </w:rPr>
        <w:t>44. Опишите типовую технологию изготовления цилиндрических зубчатых колес. Контроль цилиндрических зубчатых колес.</w:t>
      </w:r>
    </w:p>
    <w:p w:rsidR="00343537" w:rsidRPr="00343537" w:rsidRDefault="00343537" w:rsidP="00343537">
      <w:pPr>
        <w:pStyle w:val="ad"/>
        <w:spacing w:after="0"/>
        <w:ind w:left="0" w:firstLine="709"/>
        <w:rPr>
          <w:spacing w:val="-12"/>
          <w:sz w:val="28"/>
          <w:szCs w:val="28"/>
        </w:rPr>
      </w:pPr>
      <w:r w:rsidRPr="00343537">
        <w:rPr>
          <w:spacing w:val="-12"/>
          <w:sz w:val="28"/>
          <w:szCs w:val="28"/>
        </w:rPr>
        <w:t>45. Опишите типовую технологию изготовления звездочек и храповиков.</w:t>
      </w:r>
    </w:p>
    <w:p w:rsidR="00343537" w:rsidRPr="00343537" w:rsidRDefault="00343537" w:rsidP="00343537">
      <w:pPr>
        <w:pStyle w:val="ad"/>
        <w:spacing w:after="0"/>
        <w:ind w:left="0" w:firstLine="709"/>
        <w:rPr>
          <w:sz w:val="28"/>
          <w:szCs w:val="28"/>
        </w:rPr>
      </w:pPr>
      <w:r w:rsidRPr="00343537">
        <w:rPr>
          <w:sz w:val="28"/>
          <w:szCs w:val="28"/>
        </w:rPr>
        <w:t>46. Опишите технологию изготовления конических колес с прямыми и спиральными зубьями.</w:t>
      </w:r>
    </w:p>
    <w:p w:rsidR="00343537" w:rsidRPr="00343537" w:rsidRDefault="00343537" w:rsidP="00343537">
      <w:pPr>
        <w:pStyle w:val="ad"/>
        <w:spacing w:after="0"/>
        <w:ind w:left="0" w:firstLine="709"/>
        <w:rPr>
          <w:sz w:val="28"/>
          <w:szCs w:val="28"/>
        </w:rPr>
      </w:pPr>
      <w:r w:rsidRPr="00343537">
        <w:rPr>
          <w:sz w:val="28"/>
          <w:szCs w:val="28"/>
        </w:rPr>
        <w:t>47. Охарактеризуйте материалы для изготовления червяков и червячных колес. Технические требования на червяки и червячные колеса.</w:t>
      </w:r>
    </w:p>
    <w:p w:rsidR="00343537" w:rsidRPr="00343537" w:rsidRDefault="00343537" w:rsidP="00343537">
      <w:pPr>
        <w:pStyle w:val="ad"/>
        <w:spacing w:after="0"/>
        <w:ind w:left="0" w:firstLine="709"/>
        <w:rPr>
          <w:sz w:val="28"/>
          <w:szCs w:val="28"/>
        </w:rPr>
      </w:pPr>
      <w:r w:rsidRPr="00343537">
        <w:rPr>
          <w:sz w:val="28"/>
          <w:szCs w:val="28"/>
        </w:rPr>
        <w:t>48. Опишите типовую технологию изготовления червяка и червячного колеса. Контроль червяков и червячных колес.</w:t>
      </w:r>
    </w:p>
    <w:p w:rsidR="00343537" w:rsidRPr="00343537" w:rsidRDefault="00343537" w:rsidP="00343537">
      <w:pPr>
        <w:pStyle w:val="ad"/>
        <w:spacing w:after="0"/>
        <w:ind w:left="0" w:firstLine="709"/>
        <w:rPr>
          <w:spacing w:val="-10"/>
          <w:sz w:val="28"/>
          <w:szCs w:val="28"/>
        </w:rPr>
      </w:pPr>
      <w:r w:rsidRPr="00343537">
        <w:rPr>
          <w:spacing w:val="-10"/>
          <w:sz w:val="28"/>
          <w:szCs w:val="28"/>
        </w:rPr>
        <w:t>49. Опишите технологию изготовления лемехов, режущих дисков и отвалов.</w:t>
      </w:r>
    </w:p>
    <w:p w:rsidR="00343537" w:rsidRPr="00343537" w:rsidRDefault="00343537" w:rsidP="00343537">
      <w:pPr>
        <w:pStyle w:val="ad"/>
        <w:spacing w:after="0"/>
        <w:ind w:left="0" w:firstLine="709"/>
        <w:rPr>
          <w:sz w:val="28"/>
          <w:szCs w:val="28"/>
        </w:rPr>
      </w:pPr>
      <w:r w:rsidRPr="00343537">
        <w:rPr>
          <w:sz w:val="28"/>
          <w:szCs w:val="28"/>
        </w:rPr>
        <w:t>50. Опишите технологию изготовления сегментов режущих аппаратов, крестовин, вилок и карданов.</w:t>
      </w:r>
    </w:p>
    <w:p w:rsidR="00343537" w:rsidRPr="00343537" w:rsidRDefault="00343537" w:rsidP="00343537">
      <w:pPr>
        <w:pStyle w:val="ad"/>
        <w:spacing w:after="0"/>
        <w:ind w:left="0" w:firstLine="709"/>
        <w:rPr>
          <w:spacing w:val="-18"/>
          <w:sz w:val="28"/>
          <w:szCs w:val="28"/>
        </w:rPr>
      </w:pPr>
      <w:r w:rsidRPr="00343537">
        <w:rPr>
          <w:spacing w:val="-18"/>
          <w:sz w:val="28"/>
          <w:szCs w:val="28"/>
        </w:rPr>
        <w:t>51. Опишите технологию изготовления  коленчатого и  распределительного  валов.</w:t>
      </w:r>
    </w:p>
    <w:p w:rsidR="00343537" w:rsidRPr="00343537" w:rsidRDefault="00343537" w:rsidP="00343537">
      <w:pPr>
        <w:pStyle w:val="ad"/>
        <w:spacing w:after="0"/>
        <w:ind w:left="0" w:firstLine="709"/>
        <w:rPr>
          <w:spacing w:val="-12"/>
          <w:sz w:val="28"/>
          <w:szCs w:val="28"/>
        </w:rPr>
      </w:pPr>
      <w:r w:rsidRPr="00343537">
        <w:rPr>
          <w:spacing w:val="-12"/>
          <w:sz w:val="28"/>
          <w:szCs w:val="28"/>
        </w:rPr>
        <w:t>52. Опишите технологию изготовления шатуна, поршневого кольца и гильзы.</w:t>
      </w:r>
    </w:p>
    <w:p w:rsidR="00343537" w:rsidRPr="00343537" w:rsidRDefault="00343537" w:rsidP="00343537">
      <w:pPr>
        <w:pStyle w:val="ad"/>
        <w:spacing w:after="0"/>
        <w:ind w:left="0" w:firstLine="709"/>
        <w:rPr>
          <w:sz w:val="28"/>
          <w:szCs w:val="28"/>
        </w:rPr>
      </w:pPr>
      <w:r w:rsidRPr="00343537">
        <w:rPr>
          <w:sz w:val="28"/>
          <w:szCs w:val="28"/>
        </w:rPr>
        <w:t>53. Опишите основные положения разработки технологических процессов сборки изделий.</w:t>
      </w:r>
    </w:p>
    <w:p w:rsidR="00343537" w:rsidRPr="00343537" w:rsidRDefault="00343537" w:rsidP="00343537">
      <w:pPr>
        <w:pStyle w:val="ad"/>
        <w:spacing w:after="0"/>
        <w:ind w:left="0" w:firstLine="709"/>
        <w:rPr>
          <w:sz w:val="28"/>
          <w:szCs w:val="28"/>
        </w:rPr>
      </w:pPr>
      <w:r w:rsidRPr="00343537">
        <w:rPr>
          <w:sz w:val="28"/>
          <w:szCs w:val="28"/>
        </w:rPr>
        <w:t>54. Опишите типовые технологические процессы сборки.</w:t>
      </w:r>
    </w:p>
    <w:p w:rsidR="00343537" w:rsidRPr="00343537" w:rsidRDefault="00343537" w:rsidP="00343537">
      <w:pPr>
        <w:pStyle w:val="ad"/>
        <w:spacing w:after="0"/>
        <w:ind w:left="0" w:firstLine="709"/>
        <w:rPr>
          <w:sz w:val="28"/>
          <w:szCs w:val="28"/>
        </w:rPr>
      </w:pPr>
      <w:r w:rsidRPr="00343537">
        <w:rPr>
          <w:sz w:val="28"/>
          <w:szCs w:val="28"/>
        </w:rPr>
        <w:t>55. Приведите классификацию сборочных единиц в сельскохозяйственном машиностроении и опишите организационные формы сборки.</w:t>
      </w:r>
    </w:p>
    <w:p w:rsidR="00343537" w:rsidRPr="00343537" w:rsidRDefault="00343537" w:rsidP="00343537">
      <w:pPr>
        <w:pStyle w:val="ad"/>
        <w:spacing w:after="0"/>
        <w:ind w:left="0" w:firstLine="709"/>
        <w:rPr>
          <w:spacing w:val="-12"/>
          <w:sz w:val="28"/>
          <w:szCs w:val="28"/>
        </w:rPr>
      </w:pPr>
      <w:r w:rsidRPr="00343537">
        <w:rPr>
          <w:spacing w:val="-12"/>
          <w:sz w:val="28"/>
          <w:szCs w:val="28"/>
        </w:rPr>
        <w:t>56. Опишите разработку маршрутного технологического процесса сборки.</w:t>
      </w:r>
    </w:p>
    <w:p w:rsidR="00343537" w:rsidRPr="00343537" w:rsidRDefault="00343537" w:rsidP="00343537">
      <w:pPr>
        <w:pStyle w:val="ad"/>
        <w:spacing w:after="0"/>
        <w:ind w:left="0" w:firstLine="709"/>
        <w:rPr>
          <w:spacing w:val="-18"/>
          <w:sz w:val="28"/>
          <w:szCs w:val="28"/>
        </w:rPr>
      </w:pPr>
      <w:r w:rsidRPr="00343537">
        <w:rPr>
          <w:spacing w:val="-18"/>
          <w:sz w:val="28"/>
          <w:szCs w:val="28"/>
        </w:rPr>
        <w:t>57. Охарактеризуйте методы обеспечения заданной точности собираемого изделия.</w:t>
      </w:r>
    </w:p>
    <w:p w:rsidR="00343537" w:rsidRPr="00343537" w:rsidRDefault="00343537" w:rsidP="00343537">
      <w:pPr>
        <w:pStyle w:val="ad"/>
        <w:spacing w:after="0"/>
        <w:ind w:left="0" w:firstLine="709"/>
        <w:rPr>
          <w:sz w:val="28"/>
          <w:szCs w:val="28"/>
        </w:rPr>
      </w:pPr>
      <w:r w:rsidRPr="00343537">
        <w:rPr>
          <w:sz w:val="28"/>
          <w:szCs w:val="28"/>
        </w:rPr>
        <w:t xml:space="preserve">58. Опишите разработку расчета производительности и экономических </w:t>
      </w:r>
      <w:r w:rsidRPr="00343537">
        <w:rPr>
          <w:spacing w:val="-18"/>
          <w:sz w:val="28"/>
          <w:szCs w:val="28"/>
        </w:rPr>
        <w:t>показателей</w:t>
      </w:r>
      <w:r w:rsidRPr="00343537">
        <w:rPr>
          <w:sz w:val="28"/>
          <w:szCs w:val="28"/>
        </w:rPr>
        <w:t xml:space="preserve"> вариантов технологических процессов сборки.</w:t>
      </w:r>
    </w:p>
    <w:p w:rsidR="00343537" w:rsidRPr="00343537" w:rsidRDefault="00343537" w:rsidP="00343537">
      <w:pPr>
        <w:pStyle w:val="ad"/>
        <w:spacing w:after="0"/>
        <w:ind w:left="0" w:firstLine="709"/>
        <w:rPr>
          <w:spacing w:val="-16"/>
          <w:sz w:val="28"/>
          <w:szCs w:val="28"/>
        </w:rPr>
      </w:pPr>
      <w:r w:rsidRPr="00343537">
        <w:rPr>
          <w:spacing w:val="-16"/>
          <w:sz w:val="28"/>
          <w:szCs w:val="28"/>
        </w:rPr>
        <w:t>59. Охарактеризуйте механизацию и автоматизацию слесарно-сборочных работ.</w:t>
      </w:r>
    </w:p>
    <w:p w:rsidR="00343537" w:rsidRPr="00343537" w:rsidRDefault="00343537" w:rsidP="00343537">
      <w:pPr>
        <w:pStyle w:val="ad"/>
        <w:spacing w:after="0"/>
        <w:ind w:left="0" w:firstLine="709"/>
        <w:rPr>
          <w:sz w:val="28"/>
          <w:szCs w:val="28"/>
        </w:rPr>
      </w:pPr>
      <w:r w:rsidRPr="00343537">
        <w:rPr>
          <w:sz w:val="28"/>
          <w:szCs w:val="28"/>
        </w:rPr>
        <w:t>60. Охарактеризуйте следующие соединения: с натягом, клепаные, сварные, паяные, клеевые и резьбовые.</w:t>
      </w:r>
    </w:p>
    <w:p w:rsidR="00343537" w:rsidRPr="00343537" w:rsidRDefault="00343537" w:rsidP="00343537">
      <w:pPr>
        <w:pStyle w:val="ad"/>
        <w:spacing w:after="0"/>
        <w:ind w:left="0" w:firstLine="709"/>
        <w:rPr>
          <w:spacing w:val="-18"/>
          <w:sz w:val="28"/>
          <w:szCs w:val="28"/>
        </w:rPr>
      </w:pPr>
      <w:r w:rsidRPr="00343537">
        <w:rPr>
          <w:spacing w:val="-18"/>
          <w:sz w:val="28"/>
          <w:szCs w:val="28"/>
        </w:rPr>
        <w:t>61. Опишите  основные  задачи  автоматизации  технологического проектирования.</w:t>
      </w:r>
    </w:p>
    <w:p w:rsidR="00343537" w:rsidRPr="00343537" w:rsidRDefault="00343537" w:rsidP="00343537">
      <w:pPr>
        <w:pStyle w:val="ad"/>
        <w:spacing w:after="0"/>
        <w:ind w:left="0" w:firstLine="709"/>
        <w:rPr>
          <w:sz w:val="28"/>
          <w:szCs w:val="28"/>
        </w:rPr>
      </w:pPr>
      <w:r w:rsidRPr="00343537">
        <w:rPr>
          <w:sz w:val="28"/>
          <w:szCs w:val="28"/>
        </w:rPr>
        <w:lastRenderedPageBreak/>
        <w:t>62. Что обозначает слово «технология» и какие показатели характеризуют технико-экономическую эффективность технологического процесса в сельскохозяйственном машиностроении?</w:t>
      </w:r>
    </w:p>
    <w:p w:rsidR="00343537" w:rsidRPr="00343537" w:rsidRDefault="00343537" w:rsidP="00343537">
      <w:pPr>
        <w:pStyle w:val="ad"/>
        <w:spacing w:after="0"/>
        <w:ind w:left="0" w:firstLine="709"/>
        <w:rPr>
          <w:sz w:val="28"/>
          <w:szCs w:val="28"/>
        </w:rPr>
      </w:pPr>
      <w:r w:rsidRPr="00343537">
        <w:rPr>
          <w:sz w:val="28"/>
          <w:szCs w:val="28"/>
        </w:rPr>
        <w:t>63. Когда в сельскохозяйственном машиностроении начала внедряться единая система технологической подготовки производства (ЕСТПП), что она регламентирует, на чем базируется и что обеспечивает?</w:t>
      </w:r>
    </w:p>
    <w:p w:rsidR="00343537" w:rsidRPr="00343537" w:rsidRDefault="00343537" w:rsidP="00343537">
      <w:pPr>
        <w:pStyle w:val="ad"/>
        <w:spacing w:after="0"/>
        <w:ind w:left="0" w:firstLine="709"/>
        <w:rPr>
          <w:sz w:val="28"/>
          <w:szCs w:val="28"/>
        </w:rPr>
      </w:pPr>
      <w:r w:rsidRPr="00343537">
        <w:rPr>
          <w:sz w:val="28"/>
          <w:szCs w:val="28"/>
        </w:rPr>
        <w:t>64. Каково основное назначение стандартов единой системы технологической документации (ЕСТД)?</w:t>
      </w:r>
    </w:p>
    <w:p w:rsidR="00343537" w:rsidRPr="00343537" w:rsidRDefault="00343537" w:rsidP="00343537">
      <w:pPr>
        <w:pStyle w:val="ad"/>
        <w:spacing w:after="0"/>
        <w:ind w:left="0" w:firstLine="709"/>
        <w:rPr>
          <w:sz w:val="28"/>
          <w:szCs w:val="28"/>
        </w:rPr>
      </w:pPr>
      <w:r w:rsidRPr="00343537">
        <w:rPr>
          <w:sz w:val="28"/>
          <w:szCs w:val="28"/>
        </w:rPr>
        <w:t>65. Что относится к  технологическим документам общего и специального  назначения?</w:t>
      </w:r>
    </w:p>
    <w:p w:rsidR="00343537" w:rsidRPr="00343537" w:rsidRDefault="00343537" w:rsidP="00343537">
      <w:pPr>
        <w:pStyle w:val="ad"/>
        <w:spacing w:after="0"/>
        <w:ind w:left="0" w:firstLine="709"/>
        <w:rPr>
          <w:sz w:val="28"/>
          <w:szCs w:val="28"/>
        </w:rPr>
      </w:pPr>
      <w:r w:rsidRPr="00343537">
        <w:rPr>
          <w:sz w:val="28"/>
          <w:szCs w:val="28"/>
        </w:rPr>
        <w:t>66. Каково назначение карты технологического процесса (КТП), карты типового (группового) технологического процесса (КТПП), операционной карты (ОК), карты эскизов (КЭ)?</w:t>
      </w:r>
    </w:p>
    <w:p w:rsidR="00343537" w:rsidRPr="00343537" w:rsidRDefault="00343537" w:rsidP="00343537">
      <w:pPr>
        <w:pStyle w:val="ad"/>
        <w:spacing w:after="0"/>
        <w:ind w:left="0" w:firstLine="709"/>
        <w:rPr>
          <w:sz w:val="28"/>
          <w:szCs w:val="28"/>
        </w:rPr>
      </w:pPr>
      <w:r w:rsidRPr="00343537">
        <w:rPr>
          <w:sz w:val="28"/>
          <w:szCs w:val="28"/>
        </w:rPr>
        <w:t>67. Какие типы производства существуют в сельскохозяйственном машиностроении?</w:t>
      </w:r>
    </w:p>
    <w:p w:rsidR="00343537" w:rsidRPr="00343537" w:rsidRDefault="00343537" w:rsidP="00343537">
      <w:pPr>
        <w:pStyle w:val="ad"/>
        <w:spacing w:after="0"/>
        <w:ind w:left="0" w:firstLine="709"/>
        <w:rPr>
          <w:sz w:val="28"/>
          <w:szCs w:val="28"/>
        </w:rPr>
      </w:pPr>
      <w:r w:rsidRPr="00343537">
        <w:rPr>
          <w:sz w:val="28"/>
          <w:szCs w:val="28"/>
        </w:rPr>
        <w:t>68. Охарактеризуйте массовое, крупносерийное, среднесерийное, мелкосерийное и единичное производства. Что им свойственно?</w:t>
      </w:r>
    </w:p>
    <w:p w:rsidR="00343537" w:rsidRPr="00343537" w:rsidRDefault="00343537" w:rsidP="00343537">
      <w:pPr>
        <w:pStyle w:val="ad"/>
        <w:spacing w:after="0"/>
        <w:ind w:left="0" w:firstLine="709"/>
        <w:rPr>
          <w:sz w:val="28"/>
          <w:szCs w:val="28"/>
        </w:rPr>
      </w:pPr>
      <w:r w:rsidRPr="00343537">
        <w:rPr>
          <w:sz w:val="28"/>
          <w:szCs w:val="28"/>
        </w:rPr>
        <w:t>69. Что такое технологический процесс, технологическая операция, технологический переход?</w:t>
      </w:r>
    </w:p>
    <w:p w:rsidR="00343537" w:rsidRPr="00343537" w:rsidRDefault="00343537" w:rsidP="00343537">
      <w:pPr>
        <w:pStyle w:val="ad"/>
        <w:spacing w:after="0"/>
        <w:ind w:left="0" w:firstLine="709"/>
        <w:rPr>
          <w:sz w:val="28"/>
          <w:szCs w:val="28"/>
        </w:rPr>
      </w:pPr>
      <w:r w:rsidRPr="00343537">
        <w:rPr>
          <w:sz w:val="28"/>
          <w:szCs w:val="28"/>
        </w:rPr>
        <w:t>70. Каковы критерии эффективности технологического процесса?</w:t>
      </w:r>
    </w:p>
    <w:p w:rsidR="00343537" w:rsidRPr="00343537" w:rsidRDefault="00343537" w:rsidP="00343537">
      <w:pPr>
        <w:pStyle w:val="ad"/>
        <w:spacing w:after="0"/>
        <w:ind w:left="0" w:firstLine="709"/>
        <w:rPr>
          <w:spacing w:val="-8"/>
          <w:sz w:val="28"/>
          <w:szCs w:val="28"/>
        </w:rPr>
      </w:pPr>
      <w:r w:rsidRPr="00343537">
        <w:rPr>
          <w:spacing w:val="-8"/>
          <w:sz w:val="28"/>
          <w:szCs w:val="28"/>
        </w:rPr>
        <w:t>71. Как определяются подготовительно-заключительное, основное, вспомогательное время и др.?</w:t>
      </w:r>
    </w:p>
    <w:p w:rsidR="00343537" w:rsidRPr="00343537" w:rsidRDefault="00343537" w:rsidP="00343537">
      <w:pPr>
        <w:pStyle w:val="ad"/>
        <w:spacing w:after="0"/>
        <w:ind w:left="0" w:firstLine="709"/>
        <w:rPr>
          <w:sz w:val="28"/>
          <w:szCs w:val="28"/>
        </w:rPr>
      </w:pPr>
      <w:r w:rsidRPr="00343537">
        <w:rPr>
          <w:sz w:val="28"/>
          <w:szCs w:val="28"/>
        </w:rPr>
        <w:t>72. Как рассчитывается штучное и подготовительно-заключительное время на выполнение операций?</w:t>
      </w:r>
    </w:p>
    <w:p w:rsidR="00343537" w:rsidRPr="00343537" w:rsidRDefault="00343537" w:rsidP="00343537">
      <w:pPr>
        <w:pStyle w:val="ad"/>
        <w:spacing w:after="0"/>
        <w:ind w:left="0" w:firstLine="709"/>
        <w:rPr>
          <w:sz w:val="28"/>
          <w:szCs w:val="28"/>
        </w:rPr>
      </w:pPr>
      <w:r w:rsidRPr="00343537">
        <w:rPr>
          <w:sz w:val="28"/>
          <w:szCs w:val="28"/>
        </w:rPr>
        <w:t>73. Совокупность каких свойств продукции определяет ее качество?</w:t>
      </w:r>
    </w:p>
    <w:p w:rsidR="00343537" w:rsidRPr="00343537" w:rsidRDefault="00343537" w:rsidP="00343537">
      <w:pPr>
        <w:pStyle w:val="ad"/>
        <w:spacing w:after="0"/>
        <w:ind w:left="0" w:firstLine="709"/>
        <w:rPr>
          <w:spacing w:val="-14"/>
          <w:sz w:val="28"/>
          <w:szCs w:val="28"/>
        </w:rPr>
      </w:pPr>
      <w:r w:rsidRPr="00343537">
        <w:rPr>
          <w:spacing w:val="-14"/>
          <w:sz w:val="28"/>
          <w:szCs w:val="28"/>
        </w:rPr>
        <w:t>74. Каково место стандартизации в обеспечении высокого качества продукции?</w:t>
      </w:r>
    </w:p>
    <w:p w:rsidR="00343537" w:rsidRPr="00343537" w:rsidRDefault="00343537" w:rsidP="00343537">
      <w:pPr>
        <w:pStyle w:val="ad"/>
        <w:spacing w:after="0"/>
        <w:ind w:left="0" w:firstLine="709"/>
        <w:rPr>
          <w:sz w:val="28"/>
          <w:szCs w:val="28"/>
        </w:rPr>
      </w:pPr>
      <w:r w:rsidRPr="00343537">
        <w:rPr>
          <w:sz w:val="28"/>
          <w:szCs w:val="28"/>
        </w:rPr>
        <w:t>75. Что такое долговечность изделия?</w:t>
      </w:r>
    </w:p>
    <w:p w:rsidR="00343537" w:rsidRPr="00343537" w:rsidRDefault="00343537" w:rsidP="00343537">
      <w:pPr>
        <w:pStyle w:val="ad"/>
        <w:spacing w:after="0"/>
        <w:ind w:left="0" w:firstLine="709"/>
        <w:rPr>
          <w:sz w:val="28"/>
          <w:szCs w:val="28"/>
        </w:rPr>
      </w:pPr>
      <w:r w:rsidRPr="00343537">
        <w:rPr>
          <w:sz w:val="28"/>
          <w:szCs w:val="28"/>
        </w:rPr>
        <w:t>76. Что входит в понятие «технологическая конструкция изделий»?</w:t>
      </w:r>
    </w:p>
    <w:p w:rsidR="00343537" w:rsidRPr="00343537" w:rsidRDefault="00343537" w:rsidP="00343537">
      <w:pPr>
        <w:pStyle w:val="ad"/>
        <w:spacing w:after="0"/>
        <w:ind w:left="0" w:firstLine="709"/>
        <w:rPr>
          <w:spacing w:val="-12"/>
          <w:sz w:val="28"/>
          <w:szCs w:val="28"/>
        </w:rPr>
      </w:pPr>
      <w:r w:rsidRPr="00343537">
        <w:rPr>
          <w:spacing w:val="-12"/>
          <w:sz w:val="28"/>
          <w:szCs w:val="28"/>
        </w:rPr>
        <w:t>77. Какие существуют термины технологичности, установленные в ЕСТПП?</w:t>
      </w:r>
    </w:p>
    <w:p w:rsidR="00343537" w:rsidRPr="00343537" w:rsidRDefault="00343537" w:rsidP="00343537">
      <w:pPr>
        <w:pStyle w:val="ad"/>
        <w:spacing w:after="0"/>
        <w:ind w:left="0" w:firstLine="709"/>
        <w:rPr>
          <w:spacing w:val="-10"/>
          <w:sz w:val="28"/>
          <w:szCs w:val="28"/>
        </w:rPr>
      </w:pPr>
      <w:r w:rsidRPr="00343537">
        <w:rPr>
          <w:spacing w:val="-10"/>
          <w:sz w:val="28"/>
          <w:szCs w:val="28"/>
        </w:rPr>
        <w:t>78. Какова основная задача отработки конструкции на технологичность?</w:t>
      </w:r>
    </w:p>
    <w:p w:rsidR="00343537" w:rsidRPr="00343537" w:rsidRDefault="00343537" w:rsidP="00343537">
      <w:pPr>
        <w:pStyle w:val="ad"/>
        <w:spacing w:after="0"/>
        <w:ind w:left="0" w:firstLine="709"/>
        <w:rPr>
          <w:sz w:val="28"/>
          <w:szCs w:val="28"/>
        </w:rPr>
      </w:pPr>
      <w:r w:rsidRPr="00343537">
        <w:rPr>
          <w:sz w:val="28"/>
          <w:szCs w:val="28"/>
        </w:rPr>
        <w:t>79. Почему в настоящее время стандартизацию, унификацию, типизацию технологических процессов считают главными факторами снижения трудоемкости изготовления изделий?</w:t>
      </w:r>
    </w:p>
    <w:p w:rsidR="00343537" w:rsidRPr="00343537" w:rsidRDefault="00343537" w:rsidP="00343537">
      <w:pPr>
        <w:pStyle w:val="ad"/>
        <w:spacing w:after="0"/>
        <w:ind w:left="0" w:firstLine="709"/>
        <w:rPr>
          <w:sz w:val="28"/>
          <w:szCs w:val="28"/>
        </w:rPr>
      </w:pPr>
      <w:r w:rsidRPr="00343537">
        <w:rPr>
          <w:sz w:val="28"/>
          <w:szCs w:val="28"/>
        </w:rPr>
        <w:t>80. Что включает в себя унификация составных частей изделия и элементов конструкции детали?</w:t>
      </w:r>
    </w:p>
    <w:p w:rsidR="00343537" w:rsidRPr="00343537" w:rsidRDefault="00343537" w:rsidP="00343537">
      <w:pPr>
        <w:pStyle w:val="ad"/>
        <w:spacing w:after="0"/>
        <w:ind w:left="0" w:firstLine="709"/>
        <w:rPr>
          <w:sz w:val="28"/>
          <w:szCs w:val="28"/>
        </w:rPr>
      </w:pPr>
      <w:r w:rsidRPr="00343537">
        <w:rPr>
          <w:sz w:val="28"/>
          <w:szCs w:val="28"/>
        </w:rPr>
        <w:t>81. Каковы задачи отработки конструкций на технологичность для сборочной единицы и различных видов деталей?</w:t>
      </w:r>
    </w:p>
    <w:p w:rsidR="00343537" w:rsidRPr="00343537" w:rsidRDefault="00343537" w:rsidP="00343537">
      <w:pPr>
        <w:pStyle w:val="ad"/>
        <w:spacing w:after="0"/>
        <w:ind w:left="0" w:firstLine="709"/>
        <w:rPr>
          <w:spacing w:val="-14"/>
          <w:sz w:val="28"/>
          <w:szCs w:val="28"/>
        </w:rPr>
      </w:pPr>
      <w:r w:rsidRPr="00343537">
        <w:rPr>
          <w:spacing w:val="-14"/>
          <w:sz w:val="28"/>
          <w:szCs w:val="28"/>
        </w:rPr>
        <w:t>82. Какова номенклатура показателей технологичности конструкции изделия?</w:t>
      </w:r>
    </w:p>
    <w:p w:rsidR="00343537" w:rsidRPr="00343537" w:rsidRDefault="00343537" w:rsidP="00343537">
      <w:pPr>
        <w:pStyle w:val="ad"/>
        <w:spacing w:after="0"/>
        <w:ind w:left="0" w:firstLine="709"/>
        <w:rPr>
          <w:sz w:val="28"/>
          <w:szCs w:val="28"/>
        </w:rPr>
      </w:pPr>
      <w:r w:rsidRPr="00343537">
        <w:rPr>
          <w:sz w:val="28"/>
          <w:szCs w:val="28"/>
        </w:rPr>
        <w:t>83. Как определяют основные и вспомогательные показатели технологичности конструкции изделия?</w:t>
      </w:r>
    </w:p>
    <w:p w:rsidR="00343537" w:rsidRPr="00343537" w:rsidRDefault="00343537" w:rsidP="00343537">
      <w:pPr>
        <w:pStyle w:val="ad"/>
        <w:spacing w:after="0"/>
        <w:ind w:left="0" w:firstLine="709"/>
        <w:rPr>
          <w:sz w:val="28"/>
          <w:szCs w:val="28"/>
        </w:rPr>
      </w:pPr>
      <w:r w:rsidRPr="00343537">
        <w:rPr>
          <w:sz w:val="28"/>
          <w:szCs w:val="28"/>
        </w:rPr>
        <w:t>84. Что такое коэффициент унификации изделия, коэффициент использования материала, коэффициент точности обработки и другие показатели технологичности? Как определить указанные коэффициенты?</w:t>
      </w:r>
    </w:p>
    <w:p w:rsidR="00343537" w:rsidRPr="00343537" w:rsidRDefault="00343537" w:rsidP="00343537">
      <w:pPr>
        <w:pStyle w:val="ad"/>
        <w:spacing w:after="0"/>
        <w:ind w:left="0" w:firstLine="709"/>
        <w:rPr>
          <w:sz w:val="28"/>
          <w:szCs w:val="28"/>
        </w:rPr>
      </w:pPr>
      <w:r w:rsidRPr="00343537">
        <w:rPr>
          <w:sz w:val="28"/>
          <w:szCs w:val="28"/>
        </w:rPr>
        <w:t>85. На каких стадиях (проектирования или изготовления) необходимо производить отработку конструкции изделия на технологичность?</w:t>
      </w:r>
    </w:p>
    <w:p w:rsidR="00343537" w:rsidRPr="00343537" w:rsidRDefault="00343537" w:rsidP="00343537">
      <w:pPr>
        <w:pStyle w:val="ad"/>
        <w:spacing w:after="0"/>
        <w:ind w:left="0" w:firstLine="709"/>
        <w:rPr>
          <w:spacing w:val="-12"/>
          <w:sz w:val="28"/>
          <w:szCs w:val="28"/>
        </w:rPr>
      </w:pPr>
      <w:r w:rsidRPr="00343537">
        <w:rPr>
          <w:spacing w:val="-12"/>
          <w:sz w:val="28"/>
          <w:szCs w:val="28"/>
        </w:rPr>
        <w:lastRenderedPageBreak/>
        <w:t>86. Какие существуют виды оценок технологичности конструкции изделий?</w:t>
      </w:r>
    </w:p>
    <w:p w:rsidR="00343537" w:rsidRPr="00343537" w:rsidRDefault="00343537" w:rsidP="00343537">
      <w:pPr>
        <w:pStyle w:val="ad"/>
        <w:spacing w:after="0"/>
        <w:ind w:left="0" w:firstLine="709"/>
        <w:rPr>
          <w:sz w:val="28"/>
          <w:szCs w:val="28"/>
        </w:rPr>
      </w:pPr>
      <w:r w:rsidRPr="00343537">
        <w:rPr>
          <w:sz w:val="28"/>
          <w:szCs w:val="28"/>
        </w:rPr>
        <w:t>87. Что такое базирование?</w:t>
      </w:r>
    </w:p>
    <w:p w:rsidR="00343537" w:rsidRPr="00343537" w:rsidRDefault="00343537" w:rsidP="00343537">
      <w:pPr>
        <w:pStyle w:val="ad"/>
        <w:spacing w:after="0"/>
        <w:ind w:left="0" w:firstLine="709"/>
        <w:rPr>
          <w:spacing w:val="-10"/>
          <w:sz w:val="28"/>
          <w:szCs w:val="28"/>
        </w:rPr>
      </w:pPr>
      <w:r w:rsidRPr="00343537">
        <w:rPr>
          <w:spacing w:val="-10"/>
          <w:sz w:val="28"/>
          <w:szCs w:val="28"/>
        </w:rPr>
        <w:t xml:space="preserve">88. Как определяются технологическая, измерительная и установочная базы? </w:t>
      </w:r>
    </w:p>
    <w:p w:rsidR="00343537" w:rsidRPr="00343537" w:rsidRDefault="00343537" w:rsidP="00343537">
      <w:pPr>
        <w:pStyle w:val="ad"/>
        <w:spacing w:after="0"/>
        <w:ind w:left="0" w:firstLine="709"/>
        <w:rPr>
          <w:sz w:val="28"/>
          <w:szCs w:val="28"/>
        </w:rPr>
      </w:pPr>
      <w:r w:rsidRPr="00343537">
        <w:rPr>
          <w:sz w:val="28"/>
          <w:szCs w:val="28"/>
        </w:rPr>
        <w:t>89. Как необходимо закреплять заготовку, осуществляя базирование в приспособлении?</w:t>
      </w:r>
    </w:p>
    <w:p w:rsidR="00343537" w:rsidRPr="00343537" w:rsidRDefault="00343537" w:rsidP="00343537">
      <w:pPr>
        <w:pStyle w:val="ad"/>
        <w:spacing w:after="0"/>
        <w:ind w:left="0" w:firstLine="709"/>
        <w:rPr>
          <w:sz w:val="28"/>
          <w:szCs w:val="28"/>
        </w:rPr>
      </w:pPr>
      <w:r w:rsidRPr="00343537">
        <w:rPr>
          <w:sz w:val="28"/>
          <w:szCs w:val="28"/>
        </w:rPr>
        <w:t>90. От чего зависит надежность установки заготовки в технологической системе?</w:t>
      </w:r>
    </w:p>
    <w:p w:rsidR="00343537" w:rsidRPr="00343537" w:rsidRDefault="00343537" w:rsidP="00343537">
      <w:pPr>
        <w:pStyle w:val="ad"/>
        <w:spacing w:after="0"/>
        <w:ind w:left="0" w:firstLine="709"/>
        <w:rPr>
          <w:sz w:val="28"/>
          <w:szCs w:val="28"/>
        </w:rPr>
      </w:pPr>
      <w:r w:rsidRPr="00343537">
        <w:rPr>
          <w:sz w:val="28"/>
          <w:szCs w:val="28"/>
        </w:rPr>
        <w:t>91. Как продемонстрировать в действии правило шести точек для придания заготовке определенного положения в приспособлении?</w:t>
      </w:r>
    </w:p>
    <w:p w:rsidR="00343537" w:rsidRPr="00343537" w:rsidRDefault="00343537" w:rsidP="00343537">
      <w:pPr>
        <w:pStyle w:val="ad"/>
        <w:spacing w:after="0"/>
        <w:ind w:left="0" w:firstLine="709"/>
        <w:rPr>
          <w:sz w:val="28"/>
          <w:szCs w:val="28"/>
        </w:rPr>
      </w:pPr>
      <w:r w:rsidRPr="00343537">
        <w:rPr>
          <w:sz w:val="28"/>
          <w:szCs w:val="28"/>
        </w:rPr>
        <w:t>92. Какие установлены графические обозначения опор, зажимов и установочных устройств, применяемых в технологической документации?</w:t>
      </w:r>
    </w:p>
    <w:p w:rsidR="00343537" w:rsidRPr="00343537" w:rsidRDefault="00343537" w:rsidP="00343537">
      <w:pPr>
        <w:pStyle w:val="ad"/>
        <w:spacing w:after="0"/>
        <w:ind w:left="0" w:firstLine="709"/>
        <w:rPr>
          <w:spacing w:val="-16"/>
          <w:sz w:val="28"/>
          <w:szCs w:val="28"/>
        </w:rPr>
      </w:pPr>
      <w:r w:rsidRPr="00343537">
        <w:rPr>
          <w:spacing w:val="-16"/>
          <w:sz w:val="28"/>
          <w:szCs w:val="28"/>
        </w:rPr>
        <w:t>93. Какие погрешности исходного размера возникают из-за не совмещения баз?</w:t>
      </w:r>
    </w:p>
    <w:p w:rsidR="00343537" w:rsidRPr="00343537" w:rsidRDefault="00343537" w:rsidP="00343537">
      <w:pPr>
        <w:pStyle w:val="ad"/>
        <w:spacing w:after="0"/>
        <w:ind w:left="0" w:firstLine="709"/>
        <w:rPr>
          <w:sz w:val="28"/>
          <w:szCs w:val="28"/>
        </w:rPr>
      </w:pPr>
      <w:r w:rsidRPr="00343537">
        <w:rPr>
          <w:sz w:val="28"/>
          <w:szCs w:val="28"/>
        </w:rPr>
        <w:t>94. Как определить  погрешность базирования исходной базы при базировании цилиндрического валика на призме?</w:t>
      </w:r>
    </w:p>
    <w:p w:rsidR="00343537" w:rsidRPr="00343537" w:rsidRDefault="00343537" w:rsidP="00343537">
      <w:pPr>
        <w:pStyle w:val="ad"/>
        <w:spacing w:after="0"/>
        <w:ind w:left="0" w:firstLine="709"/>
        <w:rPr>
          <w:sz w:val="28"/>
          <w:szCs w:val="28"/>
        </w:rPr>
      </w:pPr>
      <w:r w:rsidRPr="00343537">
        <w:rPr>
          <w:sz w:val="28"/>
          <w:szCs w:val="28"/>
        </w:rPr>
        <w:t>95. Почему базирование заготовки в приспособлении производится на две или три базы?</w:t>
      </w:r>
    </w:p>
    <w:p w:rsidR="00343537" w:rsidRPr="00343537" w:rsidRDefault="00343537" w:rsidP="00343537">
      <w:pPr>
        <w:pStyle w:val="ad"/>
        <w:spacing w:after="0"/>
        <w:ind w:left="0" w:firstLine="709"/>
        <w:rPr>
          <w:sz w:val="28"/>
          <w:szCs w:val="28"/>
        </w:rPr>
      </w:pPr>
      <w:r w:rsidRPr="00343537">
        <w:rPr>
          <w:sz w:val="28"/>
          <w:szCs w:val="28"/>
        </w:rPr>
        <w:t>96. Каковы типовые схемы базирования заготовок?</w:t>
      </w:r>
    </w:p>
    <w:p w:rsidR="00343537" w:rsidRPr="00343537" w:rsidRDefault="00343537" w:rsidP="00343537">
      <w:pPr>
        <w:pStyle w:val="ad"/>
        <w:spacing w:after="0"/>
        <w:ind w:left="0" w:firstLine="709"/>
        <w:rPr>
          <w:sz w:val="28"/>
          <w:szCs w:val="28"/>
        </w:rPr>
      </w:pPr>
      <w:r w:rsidRPr="00343537">
        <w:rPr>
          <w:sz w:val="28"/>
          <w:szCs w:val="28"/>
        </w:rPr>
        <w:t>97. Какую базу выбирает конструктор и почему?</w:t>
      </w:r>
    </w:p>
    <w:p w:rsidR="00343537" w:rsidRPr="00343537" w:rsidRDefault="00343537" w:rsidP="00343537">
      <w:pPr>
        <w:pStyle w:val="ad"/>
        <w:spacing w:after="0"/>
        <w:ind w:left="0" w:firstLine="709"/>
        <w:rPr>
          <w:sz w:val="28"/>
          <w:szCs w:val="28"/>
        </w:rPr>
      </w:pPr>
      <w:r w:rsidRPr="00343537">
        <w:rPr>
          <w:sz w:val="28"/>
          <w:szCs w:val="28"/>
        </w:rPr>
        <w:t>98. Как влияет точность исходных размеров и допускаемых отклонений на выбор баз?</w:t>
      </w:r>
    </w:p>
    <w:p w:rsidR="00343537" w:rsidRPr="00343537" w:rsidRDefault="00343537" w:rsidP="00343537">
      <w:pPr>
        <w:pStyle w:val="ad"/>
        <w:spacing w:after="0"/>
        <w:ind w:left="0" w:firstLine="709"/>
        <w:rPr>
          <w:sz w:val="28"/>
          <w:szCs w:val="28"/>
        </w:rPr>
      </w:pPr>
      <w:r w:rsidRPr="00343537">
        <w:rPr>
          <w:sz w:val="28"/>
          <w:szCs w:val="28"/>
        </w:rPr>
        <w:t>99. Как связана технологичность конструкции детали с выбором баз для ее механической обработки?</w:t>
      </w:r>
    </w:p>
    <w:p w:rsidR="00343537" w:rsidRPr="00343537" w:rsidRDefault="00343537" w:rsidP="00343537">
      <w:pPr>
        <w:pStyle w:val="ad"/>
        <w:spacing w:after="0"/>
        <w:ind w:left="0" w:firstLine="709"/>
        <w:rPr>
          <w:sz w:val="28"/>
          <w:szCs w:val="28"/>
        </w:rPr>
      </w:pPr>
      <w:r w:rsidRPr="00343537">
        <w:rPr>
          <w:sz w:val="28"/>
          <w:szCs w:val="28"/>
        </w:rPr>
        <w:t>100. Как следует выбирать технологические базы и фиксирующие    элементы при конструировании деталей в серийном и массовом                    производствах?</w:t>
      </w:r>
    </w:p>
    <w:p w:rsidR="00343537" w:rsidRPr="00343537" w:rsidRDefault="00343537" w:rsidP="00343537">
      <w:pPr>
        <w:pStyle w:val="ad"/>
        <w:spacing w:after="0"/>
        <w:ind w:left="0" w:firstLine="709"/>
        <w:rPr>
          <w:sz w:val="28"/>
          <w:szCs w:val="28"/>
        </w:rPr>
      </w:pPr>
      <w:r w:rsidRPr="00343537">
        <w:rPr>
          <w:sz w:val="28"/>
          <w:szCs w:val="28"/>
        </w:rPr>
        <w:t>101. Что понимается под точностью механической обработки?</w:t>
      </w:r>
    </w:p>
    <w:p w:rsidR="00343537" w:rsidRPr="00343537" w:rsidRDefault="00343537" w:rsidP="00343537">
      <w:pPr>
        <w:pStyle w:val="ad"/>
        <w:spacing w:after="0"/>
        <w:ind w:left="0" w:firstLine="709"/>
        <w:rPr>
          <w:spacing w:val="-10"/>
          <w:sz w:val="28"/>
          <w:szCs w:val="28"/>
        </w:rPr>
      </w:pPr>
      <w:r w:rsidRPr="00343537">
        <w:rPr>
          <w:spacing w:val="-10"/>
          <w:sz w:val="28"/>
          <w:szCs w:val="28"/>
        </w:rPr>
        <w:t>102. Какие существуют виды погрешностей и причины их возникновения?</w:t>
      </w:r>
    </w:p>
    <w:p w:rsidR="00343537" w:rsidRPr="00343537" w:rsidRDefault="00343537" w:rsidP="00343537">
      <w:pPr>
        <w:pStyle w:val="ad"/>
        <w:spacing w:after="0"/>
        <w:ind w:left="0" w:firstLine="709"/>
        <w:rPr>
          <w:sz w:val="28"/>
          <w:szCs w:val="28"/>
        </w:rPr>
      </w:pPr>
      <w:r w:rsidRPr="00343537">
        <w:rPr>
          <w:sz w:val="28"/>
          <w:szCs w:val="28"/>
        </w:rPr>
        <w:t>103. Что такое жесткость и податливость технологической системы?</w:t>
      </w:r>
    </w:p>
    <w:p w:rsidR="00343537" w:rsidRPr="00343537" w:rsidRDefault="00343537" w:rsidP="00343537">
      <w:pPr>
        <w:pStyle w:val="ad"/>
        <w:spacing w:after="0"/>
        <w:ind w:left="0" w:firstLine="709"/>
        <w:rPr>
          <w:sz w:val="28"/>
          <w:szCs w:val="28"/>
        </w:rPr>
      </w:pPr>
      <w:r w:rsidRPr="00343537">
        <w:rPr>
          <w:sz w:val="28"/>
          <w:szCs w:val="28"/>
        </w:rPr>
        <w:t>104. Какие погрешности возникают от неточности работы станка, деформации упругой технологической системы?</w:t>
      </w:r>
    </w:p>
    <w:p w:rsidR="00343537" w:rsidRPr="00343537" w:rsidRDefault="00343537" w:rsidP="00343537">
      <w:pPr>
        <w:pStyle w:val="ad"/>
        <w:spacing w:after="0"/>
        <w:ind w:left="0" w:firstLine="709"/>
        <w:rPr>
          <w:sz w:val="28"/>
          <w:szCs w:val="28"/>
        </w:rPr>
      </w:pPr>
      <w:r w:rsidRPr="00343537">
        <w:rPr>
          <w:sz w:val="28"/>
          <w:szCs w:val="28"/>
        </w:rPr>
        <w:t>105. Какие погрешности геометрической формы возникают от действия сил резания?</w:t>
      </w:r>
    </w:p>
    <w:p w:rsidR="00343537" w:rsidRPr="00343537" w:rsidRDefault="00343537" w:rsidP="00343537">
      <w:pPr>
        <w:pStyle w:val="ad"/>
        <w:spacing w:after="0"/>
        <w:ind w:left="0" w:firstLine="709"/>
        <w:rPr>
          <w:sz w:val="28"/>
          <w:szCs w:val="28"/>
        </w:rPr>
      </w:pPr>
      <w:r w:rsidRPr="00343537">
        <w:rPr>
          <w:sz w:val="28"/>
          <w:szCs w:val="28"/>
        </w:rPr>
        <w:t>106. В результате чего возникают погрешности установки базирования заготовок?</w:t>
      </w:r>
    </w:p>
    <w:p w:rsidR="00343537" w:rsidRPr="00343537" w:rsidRDefault="00343537" w:rsidP="00343537">
      <w:pPr>
        <w:pStyle w:val="ad"/>
        <w:spacing w:after="0"/>
        <w:ind w:left="0" w:firstLine="709"/>
        <w:rPr>
          <w:spacing w:val="-10"/>
          <w:sz w:val="28"/>
          <w:szCs w:val="28"/>
        </w:rPr>
      </w:pPr>
      <w:r w:rsidRPr="00343537">
        <w:rPr>
          <w:spacing w:val="-10"/>
          <w:sz w:val="28"/>
          <w:szCs w:val="28"/>
        </w:rPr>
        <w:t xml:space="preserve">107. Как изменяются размеры и форма детали под действием температуры? </w:t>
      </w:r>
    </w:p>
    <w:p w:rsidR="00343537" w:rsidRPr="00343537" w:rsidRDefault="00343537" w:rsidP="00343537">
      <w:pPr>
        <w:pStyle w:val="ad"/>
        <w:spacing w:after="0"/>
        <w:ind w:left="0" w:firstLine="709"/>
        <w:rPr>
          <w:sz w:val="28"/>
          <w:szCs w:val="28"/>
        </w:rPr>
      </w:pPr>
      <w:r w:rsidRPr="00343537">
        <w:rPr>
          <w:sz w:val="28"/>
          <w:szCs w:val="28"/>
        </w:rPr>
        <w:t>108. Какие существуют методы расчета точности технологических процессов?</w:t>
      </w:r>
    </w:p>
    <w:p w:rsidR="00343537" w:rsidRPr="00343537" w:rsidRDefault="00343537" w:rsidP="00343537">
      <w:pPr>
        <w:pStyle w:val="ad"/>
        <w:spacing w:after="0"/>
        <w:ind w:left="0" w:firstLine="709"/>
        <w:rPr>
          <w:sz w:val="28"/>
          <w:szCs w:val="28"/>
        </w:rPr>
      </w:pPr>
      <w:r w:rsidRPr="00343537">
        <w:rPr>
          <w:sz w:val="28"/>
          <w:szCs w:val="28"/>
        </w:rPr>
        <w:t>109. Что представляют собой случайные погрешности и кривая нормального распределения случайных погрешностей (кривая Гаусса)?</w:t>
      </w:r>
    </w:p>
    <w:p w:rsidR="00343537" w:rsidRPr="00343537" w:rsidRDefault="00343537" w:rsidP="00343537">
      <w:pPr>
        <w:pStyle w:val="ad"/>
        <w:spacing w:after="0"/>
        <w:ind w:left="0" w:firstLine="709"/>
        <w:rPr>
          <w:sz w:val="28"/>
          <w:szCs w:val="28"/>
        </w:rPr>
      </w:pPr>
      <w:r w:rsidRPr="00343537">
        <w:rPr>
          <w:sz w:val="28"/>
          <w:szCs w:val="28"/>
        </w:rPr>
        <w:t>110. Как определить среднеквадратичное отклонение размеров детали?</w:t>
      </w:r>
    </w:p>
    <w:p w:rsidR="00343537" w:rsidRPr="00343537" w:rsidRDefault="00343537" w:rsidP="00343537">
      <w:pPr>
        <w:pStyle w:val="ad"/>
        <w:spacing w:after="0"/>
        <w:ind w:left="0" w:firstLine="709"/>
        <w:rPr>
          <w:spacing w:val="-10"/>
          <w:sz w:val="28"/>
          <w:szCs w:val="28"/>
        </w:rPr>
      </w:pPr>
      <w:r w:rsidRPr="00343537">
        <w:rPr>
          <w:spacing w:val="-10"/>
          <w:sz w:val="28"/>
          <w:szCs w:val="28"/>
        </w:rPr>
        <w:t xml:space="preserve">111. Какие погрешности обработки возникают в процессе фрезерования? </w:t>
      </w:r>
    </w:p>
    <w:p w:rsidR="00343537" w:rsidRPr="00343537" w:rsidRDefault="00343537" w:rsidP="00343537">
      <w:pPr>
        <w:pStyle w:val="ad"/>
        <w:spacing w:after="0"/>
        <w:ind w:left="0" w:firstLine="709"/>
        <w:rPr>
          <w:spacing w:val="-8"/>
          <w:sz w:val="28"/>
          <w:szCs w:val="28"/>
        </w:rPr>
      </w:pPr>
      <w:r w:rsidRPr="00343537">
        <w:rPr>
          <w:spacing w:val="-8"/>
          <w:sz w:val="28"/>
          <w:szCs w:val="28"/>
        </w:rPr>
        <w:t>112. Какие существуют расчетные методы для оценки показателей             надежности технологических систем по параметрам качества изготовляемой             продукции?</w:t>
      </w:r>
    </w:p>
    <w:p w:rsidR="00343537" w:rsidRPr="00343537" w:rsidRDefault="00343537" w:rsidP="00343537">
      <w:pPr>
        <w:pStyle w:val="ad"/>
        <w:spacing w:after="0"/>
        <w:ind w:left="0" w:firstLine="709"/>
        <w:rPr>
          <w:sz w:val="28"/>
          <w:szCs w:val="28"/>
        </w:rPr>
      </w:pPr>
      <w:r w:rsidRPr="00343537">
        <w:rPr>
          <w:sz w:val="28"/>
          <w:szCs w:val="28"/>
        </w:rPr>
        <w:lastRenderedPageBreak/>
        <w:t>113. Что такое коэффициент точности, коэффициент мгновенного рассеяния, коэффициент смещения, коэффициент запаса прочности по контролируемому параметру технологических систем?</w:t>
      </w:r>
    </w:p>
    <w:p w:rsidR="00343537" w:rsidRPr="00343537" w:rsidRDefault="00343537" w:rsidP="00343537">
      <w:pPr>
        <w:pStyle w:val="ad"/>
        <w:spacing w:after="0"/>
        <w:ind w:left="0" w:firstLine="709"/>
        <w:rPr>
          <w:sz w:val="28"/>
          <w:szCs w:val="28"/>
        </w:rPr>
      </w:pPr>
      <w:r w:rsidRPr="00343537">
        <w:rPr>
          <w:sz w:val="28"/>
          <w:szCs w:val="28"/>
        </w:rPr>
        <w:t>114. Каким образом определяются параметры точности технологических систем на основе статистической обработки мгновенных выборок?</w:t>
      </w:r>
    </w:p>
    <w:p w:rsidR="00343537" w:rsidRPr="00343537" w:rsidRDefault="00343537" w:rsidP="00343537">
      <w:pPr>
        <w:pStyle w:val="ad"/>
        <w:spacing w:after="0"/>
        <w:ind w:left="0" w:firstLine="709"/>
        <w:rPr>
          <w:sz w:val="28"/>
          <w:szCs w:val="28"/>
        </w:rPr>
      </w:pPr>
      <w:r w:rsidRPr="00343537">
        <w:rPr>
          <w:sz w:val="28"/>
          <w:szCs w:val="28"/>
        </w:rPr>
        <w:t>115. Какие существуют термины и знаки определения шероховатости поверхности?</w:t>
      </w:r>
    </w:p>
    <w:p w:rsidR="00343537" w:rsidRPr="00343537" w:rsidRDefault="00343537" w:rsidP="00343537">
      <w:pPr>
        <w:pStyle w:val="ad"/>
        <w:spacing w:after="0"/>
        <w:ind w:left="0" w:firstLine="709"/>
        <w:rPr>
          <w:sz w:val="28"/>
          <w:szCs w:val="28"/>
        </w:rPr>
      </w:pPr>
      <w:r w:rsidRPr="00343537">
        <w:rPr>
          <w:sz w:val="28"/>
          <w:szCs w:val="28"/>
        </w:rPr>
        <w:t>116. Чем характеризуется квалитет точности и каким образом регламентируется точность технологического процесса?</w:t>
      </w:r>
    </w:p>
    <w:p w:rsidR="00343537" w:rsidRPr="00343537" w:rsidRDefault="00343537" w:rsidP="00343537">
      <w:pPr>
        <w:pStyle w:val="ad"/>
        <w:spacing w:after="0"/>
        <w:ind w:left="0" w:firstLine="709"/>
        <w:rPr>
          <w:sz w:val="28"/>
          <w:szCs w:val="28"/>
        </w:rPr>
      </w:pPr>
      <w:r w:rsidRPr="00343537">
        <w:rPr>
          <w:sz w:val="28"/>
          <w:szCs w:val="28"/>
        </w:rPr>
        <w:t>117. Что является основой для технологического процесса?</w:t>
      </w:r>
    </w:p>
    <w:p w:rsidR="00343537" w:rsidRPr="00343537" w:rsidRDefault="00343537" w:rsidP="00343537">
      <w:pPr>
        <w:pStyle w:val="ad"/>
        <w:spacing w:after="0"/>
        <w:ind w:left="0" w:firstLine="709"/>
        <w:rPr>
          <w:sz w:val="28"/>
          <w:szCs w:val="28"/>
        </w:rPr>
      </w:pPr>
      <w:r w:rsidRPr="00343537">
        <w:rPr>
          <w:sz w:val="28"/>
          <w:szCs w:val="28"/>
        </w:rPr>
        <w:t>118. С чего начинается разработка технологического процесса и какие существуют основные этапы разработки?</w:t>
      </w:r>
    </w:p>
    <w:p w:rsidR="00343537" w:rsidRPr="00343537" w:rsidRDefault="00343537" w:rsidP="00343537">
      <w:pPr>
        <w:pStyle w:val="ad"/>
        <w:spacing w:after="0"/>
        <w:ind w:left="0" w:firstLine="709"/>
        <w:rPr>
          <w:sz w:val="28"/>
          <w:szCs w:val="28"/>
        </w:rPr>
      </w:pPr>
      <w:r w:rsidRPr="00343537">
        <w:rPr>
          <w:sz w:val="28"/>
          <w:szCs w:val="28"/>
        </w:rPr>
        <w:t>119. Для чего существуют классификаторы способов базирования, классификаторы технологических операций, методики выбора технологических баз при разработке технологических процессов?</w:t>
      </w:r>
    </w:p>
    <w:p w:rsidR="00343537" w:rsidRPr="00343537" w:rsidRDefault="00343537" w:rsidP="00343537">
      <w:pPr>
        <w:pStyle w:val="ad"/>
        <w:spacing w:after="0"/>
        <w:ind w:left="0" w:firstLine="709"/>
        <w:rPr>
          <w:sz w:val="28"/>
          <w:szCs w:val="28"/>
        </w:rPr>
      </w:pPr>
      <w:r w:rsidRPr="00343537">
        <w:rPr>
          <w:sz w:val="28"/>
          <w:szCs w:val="28"/>
        </w:rPr>
        <w:t>120. Каким образом рассчитываются режимы обработки и какие существуют технологические нормативы?</w:t>
      </w:r>
    </w:p>
    <w:p w:rsidR="00343537" w:rsidRPr="00343537" w:rsidRDefault="00343537" w:rsidP="00343537">
      <w:pPr>
        <w:pStyle w:val="ad"/>
        <w:spacing w:after="0"/>
        <w:ind w:left="0" w:firstLine="709"/>
        <w:rPr>
          <w:sz w:val="28"/>
          <w:szCs w:val="28"/>
        </w:rPr>
      </w:pPr>
      <w:r w:rsidRPr="00343537">
        <w:rPr>
          <w:sz w:val="28"/>
          <w:szCs w:val="28"/>
        </w:rPr>
        <w:t>121. Каково значение стандартов и технических условий при проектировании технологических процессов?</w:t>
      </w:r>
    </w:p>
    <w:p w:rsidR="00343537" w:rsidRPr="00343537" w:rsidRDefault="00343537" w:rsidP="00343537">
      <w:pPr>
        <w:pStyle w:val="ad"/>
        <w:spacing w:after="0"/>
        <w:ind w:left="0" w:firstLine="709"/>
        <w:rPr>
          <w:sz w:val="28"/>
          <w:szCs w:val="28"/>
        </w:rPr>
      </w:pPr>
      <w:r w:rsidRPr="00343537">
        <w:rPr>
          <w:sz w:val="28"/>
          <w:szCs w:val="28"/>
        </w:rPr>
        <w:t>122. Какие знаете методики расчета экономической эффективности технологического процесса?</w:t>
      </w:r>
    </w:p>
    <w:p w:rsidR="00343537" w:rsidRPr="00343537" w:rsidRDefault="00343537" w:rsidP="00343537">
      <w:pPr>
        <w:pStyle w:val="ad"/>
        <w:spacing w:after="0"/>
        <w:ind w:left="0" w:firstLine="709"/>
        <w:rPr>
          <w:sz w:val="28"/>
          <w:szCs w:val="28"/>
        </w:rPr>
      </w:pPr>
      <w:r w:rsidRPr="00343537">
        <w:rPr>
          <w:sz w:val="28"/>
          <w:szCs w:val="28"/>
        </w:rPr>
        <w:t>123. По каким параметрам выбираются технологическое оборудование, технологическая оснастка, средства контроля при разработке технологического процесса?</w:t>
      </w:r>
    </w:p>
    <w:p w:rsidR="00343537" w:rsidRPr="00343537" w:rsidRDefault="00343537" w:rsidP="00343537">
      <w:pPr>
        <w:pStyle w:val="ad"/>
        <w:spacing w:after="0"/>
        <w:ind w:left="0" w:firstLine="709"/>
        <w:rPr>
          <w:sz w:val="28"/>
          <w:szCs w:val="28"/>
        </w:rPr>
      </w:pPr>
      <w:r w:rsidRPr="00343537">
        <w:rPr>
          <w:sz w:val="28"/>
          <w:szCs w:val="28"/>
        </w:rPr>
        <w:t>124. Какие существуют формы организации и разработки технологических процессов?</w:t>
      </w:r>
    </w:p>
    <w:p w:rsidR="00343537" w:rsidRPr="00343537" w:rsidRDefault="00343537" w:rsidP="00343537">
      <w:pPr>
        <w:pStyle w:val="ad"/>
        <w:spacing w:after="0"/>
        <w:ind w:left="0" w:firstLine="709"/>
        <w:rPr>
          <w:sz w:val="28"/>
          <w:szCs w:val="28"/>
        </w:rPr>
      </w:pPr>
      <w:r w:rsidRPr="00343537">
        <w:rPr>
          <w:sz w:val="28"/>
          <w:szCs w:val="28"/>
        </w:rPr>
        <w:t>125. Для чего предназначен групповой технологический процесс и каково его определение по ГОСТ 14.316-75?</w:t>
      </w:r>
    </w:p>
    <w:p w:rsidR="00343537" w:rsidRPr="00343537" w:rsidRDefault="00343537" w:rsidP="00343537">
      <w:pPr>
        <w:pStyle w:val="ad"/>
        <w:spacing w:after="0"/>
        <w:ind w:left="0" w:firstLine="709"/>
        <w:rPr>
          <w:spacing w:val="-12"/>
          <w:sz w:val="28"/>
          <w:szCs w:val="28"/>
        </w:rPr>
      </w:pPr>
      <w:r w:rsidRPr="00343537">
        <w:rPr>
          <w:spacing w:val="-12"/>
          <w:sz w:val="28"/>
          <w:szCs w:val="28"/>
        </w:rPr>
        <w:t>126. Что лежит в основе разработки типового технологического процесса?</w:t>
      </w:r>
    </w:p>
    <w:p w:rsidR="00343537" w:rsidRPr="00343537" w:rsidRDefault="00343537" w:rsidP="00343537">
      <w:pPr>
        <w:pStyle w:val="ad"/>
        <w:spacing w:after="0"/>
        <w:ind w:left="0" w:firstLine="709"/>
        <w:rPr>
          <w:sz w:val="28"/>
          <w:szCs w:val="28"/>
        </w:rPr>
      </w:pPr>
      <w:r w:rsidRPr="00343537">
        <w:rPr>
          <w:sz w:val="28"/>
          <w:szCs w:val="28"/>
        </w:rPr>
        <w:t>127. Какие знаете методы проектирования и в чем заключается их принципиальное  различие?</w:t>
      </w:r>
    </w:p>
    <w:p w:rsidR="00343537" w:rsidRPr="00343537" w:rsidRDefault="00343537" w:rsidP="00343537">
      <w:pPr>
        <w:pStyle w:val="ad"/>
        <w:spacing w:after="0"/>
        <w:ind w:left="0" w:firstLine="709"/>
        <w:rPr>
          <w:spacing w:val="-18"/>
          <w:sz w:val="28"/>
          <w:szCs w:val="28"/>
        </w:rPr>
      </w:pPr>
      <w:r w:rsidRPr="00343537">
        <w:rPr>
          <w:spacing w:val="-18"/>
          <w:sz w:val="28"/>
          <w:szCs w:val="28"/>
        </w:rPr>
        <w:t>128. В чем заключается экономическая эффективность использования САПР ТП?</w:t>
      </w:r>
    </w:p>
    <w:p w:rsidR="00343537" w:rsidRPr="00343537" w:rsidRDefault="00343537" w:rsidP="00343537">
      <w:pPr>
        <w:pStyle w:val="ad"/>
        <w:spacing w:after="0"/>
        <w:ind w:left="0" w:firstLine="709"/>
        <w:rPr>
          <w:sz w:val="28"/>
          <w:szCs w:val="28"/>
        </w:rPr>
      </w:pPr>
      <w:r w:rsidRPr="00343537">
        <w:rPr>
          <w:sz w:val="28"/>
          <w:szCs w:val="28"/>
        </w:rPr>
        <w:t>129. Какие существуют типовые поверхности согласно классификатору поверхностей деталей машин?</w:t>
      </w:r>
    </w:p>
    <w:p w:rsidR="00343537" w:rsidRPr="00343537" w:rsidRDefault="00343537" w:rsidP="00343537">
      <w:pPr>
        <w:pStyle w:val="ad"/>
        <w:spacing w:after="0"/>
        <w:ind w:left="0" w:firstLine="709"/>
        <w:rPr>
          <w:sz w:val="28"/>
          <w:szCs w:val="28"/>
        </w:rPr>
      </w:pPr>
      <w:r w:rsidRPr="00343537">
        <w:rPr>
          <w:sz w:val="28"/>
          <w:szCs w:val="28"/>
        </w:rPr>
        <w:t>130. Какие виды обработки  применяются при точении цилиндрических поверхностей при обработке деталей типа тел вращения?</w:t>
      </w:r>
    </w:p>
    <w:p w:rsidR="00343537" w:rsidRPr="00343537" w:rsidRDefault="00343537" w:rsidP="00343537">
      <w:pPr>
        <w:pStyle w:val="ad"/>
        <w:spacing w:after="0"/>
        <w:ind w:left="0" w:firstLine="709"/>
        <w:rPr>
          <w:sz w:val="28"/>
          <w:szCs w:val="28"/>
        </w:rPr>
      </w:pPr>
      <w:r w:rsidRPr="00343537">
        <w:rPr>
          <w:sz w:val="28"/>
          <w:szCs w:val="28"/>
        </w:rPr>
        <w:t>131. Каковы особенности закрепления деталей при черновой и чистовой обработке поверхностей?</w:t>
      </w:r>
    </w:p>
    <w:p w:rsidR="00343537" w:rsidRPr="00343537" w:rsidRDefault="00343537" w:rsidP="00343537">
      <w:pPr>
        <w:pStyle w:val="ad"/>
        <w:spacing w:after="0"/>
        <w:ind w:left="0" w:firstLine="709"/>
        <w:rPr>
          <w:sz w:val="28"/>
          <w:szCs w:val="28"/>
        </w:rPr>
      </w:pPr>
      <w:r w:rsidRPr="00343537">
        <w:rPr>
          <w:sz w:val="28"/>
          <w:szCs w:val="28"/>
        </w:rPr>
        <w:t>132. Какими методами обтачивают цилиндрические поверхности?</w:t>
      </w:r>
    </w:p>
    <w:p w:rsidR="00343537" w:rsidRPr="00343537" w:rsidRDefault="00343537" w:rsidP="00343537">
      <w:pPr>
        <w:pStyle w:val="ad"/>
        <w:numPr>
          <w:ilvl w:val="0"/>
          <w:numId w:val="35"/>
        </w:numPr>
        <w:spacing w:after="0"/>
        <w:ind w:left="0" w:firstLine="709"/>
        <w:jc w:val="both"/>
        <w:rPr>
          <w:sz w:val="28"/>
          <w:szCs w:val="28"/>
        </w:rPr>
      </w:pPr>
      <w:r w:rsidRPr="00343537">
        <w:rPr>
          <w:sz w:val="28"/>
          <w:szCs w:val="28"/>
        </w:rPr>
        <w:t>Что влияет на точность обрабатываемых валов?</w:t>
      </w:r>
    </w:p>
    <w:p w:rsidR="00343537" w:rsidRPr="00343537" w:rsidRDefault="00343537" w:rsidP="00343537">
      <w:pPr>
        <w:pStyle w:val="ad"/>
        <w:spacing w:after="0"/>
        <w:ind w:left="0" w:firstLine="709"/>
        <w:rPr>
          <w:sz w:val="28"/>
          <w:szCs w:val="28"/>
        </w:rPr>
      </w:pPr>
      <w:r w:rsidRPr="00343537">
        <w:rPr>
          <w:sz w:val="28"/>
          <w:szCs w:val="28"/>
        </w:rPr>
        <w:t xml:space="preserve">        134. Какие применяют смазочно-охлаждающе жидкости (СОЖ) для обтачивания наружных поверхностей?</w:t>
      </w:r>
    </w:p>
    <w:p w:rsidR="00343537" w:rsidRPr="00343537" w:rsidRDefault="00343537" w:rsidP="00343537">
      <w:pPr>
        <w:pStyle w:val="ad"/>
        <w:spacing w:after="0"/>
        <w:ind w:left="0" w:firstLine="709"/>
        <w:rPr>
          <w:spacing w:val="-10"/>
          <w:sz w:val="28"/>
          <w:szCs w:val="28"/>
        </w:rPr>
      </w:pPr>
      <w:r w:rsidRPr="00343537">
        <w:rPr>
          <w:spacing w:val="-10"/>
          <w:sz w:val="28"/>
          <w:szCs w:val="28"/>
        </w:rPr>
        <w:t>135. Какие существуют схемы растачивания сквозных и глухих отверстий?</w:t>
      </w:r>
    </w:p>
    <w:p w:rsidR="00343537" w:rsidRPr="00343537" w:rsidRDefault="00343537" w:rsidP="00343537">
      <w:pPr>
        <w:pStyle w:val="ad"/>
        <w:spacing w:after="0"/>
        <w:ind w:left="0" w:firstLine="709"/>
        <w:rPr>
          <w:spacing w:val="-10"/>
          <w:sz w:val="28"/>
          <w:szCs w:val="28"/>
        </w:rPr>
      </w:pPr>
      <w:r w:rsidRPr="00343537">
        <w:rPr>
          <w:spacing w:val="-10"/>
          <w:sz w:val="28"/>
          <w:szCs w:val="28"/>
        </w:rPr>
        <w:t>136. Что собой представляют зенкеры и процесс зенкерования отверстий?</w:t>
      </w:r>
    </w:p>
    <w:p w:rsidR="00343537" w:rsidRPr="00343537" w:rsidRDefault="00343537" w:rsidP="00343537">
      <w:pPr>
        <w:pStyle w:val="ad"/>
        <w:spacing w:after="0"/>
        <w:ind w:left="0" w:firstLine="709"/>
        <w:rPr>
          <w:sz w:val="28"/>
          <w:szCs w:val="28"/>
        </w:rPr>
      </w:pPr>
      <w:r w:rsidRPr="00343537">
        <w:rPr>
          <w:sz w:val="28"/>
          <w:szCs w:val="28"/>
        </w:rPr>
        <w:lastRenderedPageBreak/>
        <w:t>137. Каковы особенности развертывания отверстий и какова конструкция разверток?</w:t>
      </w:r>
    </w:p>
    <w:p w:rsidR="00343537" w:rsidRPr="00343537" w:rsidRDefault="00343537" w:rsidP="00343537">
      <w:pPr>
        <w:pStyle w:val="ad"/>
        <w:spacing w:after="0"/>
        <w:ind w:left="0" w:firstLine="709"/>
        <w:rPr>
          <w:sz w:val="28"/>
          <w:szCs w:val="28"/>
        </w:rPr>
      </w:pPr>
      <w:r w:rsidRPr="00343537">
        <w:rPr>
          <w:sz w:val="28"/>
          <w:szCs w:val="28"/>
        </w:rPr>
        <w:t>138. Какие  знаете конструкции резцов?</w:t>
      </w:r>
    </w:p>
    <w:p w:rsidR="00343537" w:rsidRPr="00343537" w:rsidRDefault="00343537" w:rsidP="00343537">
      <w:pPr>
        <w:pStyle w:val="ad"/>
        <w:spacing w:after="0"/>
        <w:ind w:left="0" w:firstLine="709"/>
        <w:rPr>
          <w:sz w:val="28"/>
          <w:szCs w:val="28"/>
        </w:rPr>
      </w:pPr>
      <w:r w:rsidRPr="00343537">
        <w:rPr>
          <w:sz w:val="28"/>
          <w:szCs w:val="28"/>
        </w:rPr>
        <w:t>139. Какие  знаете способы нарезания резьб различных типов?</w:t>
      </w:r>
    </w:p>
    <w:p w:rsidR="00343537" w:rsidRPr="00343537" w:rsidRDefault="00343537" w:rsidP="00343537">
      <w:pPr>
        <w:pStyle w:val="ad"/>
        <w:spacing w:after="0"/>
        <w:ind w:left="0" w:firstLine="709"/>
        <w:rPr>
          <w:sz w:val="28"/>
          <w:szCs w:val="28"/>
        </w:rPr>
      </w:pPr>
      <w:r w:rsidRPr="00343537">
        <w:rPr>
          <w:sz w:val="28"/>
          <w:szCs w:val="28"/>
        </w:rPr>
        <w:t>140.  Из каких основных частей состоит процесс сборки?</w:t>
      </w:r>
    </w:p>
    <w:p w:rsidR="00343537" w:rsidRPr="00343537" w:rsidRDefault="00343537" w:rsidP="00343537">
      <w:pPr>
        <w:pStyle w:val="ad"/>
        <w:spacing w:after="0"/>
        <w:ind w:left="0" w:firstLine="709"/>
        <w:rPr>
          <w:sz w:val="28"/>
          <w:szCs w:val="28"/>
        </w:rPr>
      </w:pPr>
      <w:r w:rsidRPr="00343537">
        <w:rPr>
          <w:sz w:val="28"/>
          <w:szCs w:val="28"/>
        </w:rPr>
        <w:t>141. В чем преимущество метода групповой взаимозаменяемости при сборке для достижения высокой точности сборки?</w:t>
      </w:r>
    </w:p>
    <w:p w:rsidR="00343537" w:rsidRPr="00343537" w:rsidRDefault="00343537" w:rsidP="00343537">
      <w:pPr>
        <w:pStyle w:val="ad"/>
        <w:spacing w:after="0"/>
        <w:ind w:left="0" w:firstLine="709"/>
        <w:rPr>
          <w:sz w:val="28"/>
          <w:szCs w:val="28"/>
        </w:rPr>
      </w:pPr>
      <w:r w:rsidRPr="00343537">
        <w:rPr>
          <w:sz w:val="28"/>
          <w:szCs w:val="28"/>
        </w:rPr>
        <w:t>142. Какие организационные формы сборки знаете?</w:t>
      </w:r>
    </w:p>
    <w:p w:rsidR="00343537" w:rsidRPr="00343537" w:rsidRDefault="00343537" w:rsidP="00343537">
      <w:pPr>
        <w:pStyle w:val="ad"/>
        <w:spacing w:after="0"/>
        <w:ind w:left="0" w:firstLine="709"/>
        <w:rPr>
          <w:sz w:val="28"/>
          <w:szCs w:val="28"/>
        </w:rPr>
      </w:pPr>
      <w:r w:rsidRPr="00343537">
        <w:rPr>
          <w:sz w:val="28"/>
          <w:szCs w:val="28"/>
        </w:rPr>
        <w:t>143. Что является основой проектировании сборочных операций?</w:t>
      </w:r>
    </w:p>
    <w:p w:rsidR="00343537" w:rsidRPr="00343537" w:rsidRDefault="00343537" w:rsidP="00343537">
      <w:pPr>
        <w:pStyle w:val="ad"/>
        <w:spacing w:after="0"/>
        <w:ind w:left="0" w:firstLine="709"/>
        <w:rPr>
          <w:sz w:val="28"/>
          <w:szCs w:val="28"/>
        </w:rPr>
      </w:pPr>
      <w:r w:rsidRPr="00343537">
        <w:rPr>
          <w:sz w:val="28"/>
          <w:szCs w:val="28"/>
        </w:rPr>
        <w:t>144. Чем объясняется высокая трудоемкость сборочных операций по сравнению с операциями металлообработки?</w:t>
      </w:r>
    </w:p>
    <w:p w:rsidR="00343537" w:rsidRPr="00343537" w:rsidRDefault="00343537" w:rsidP="00343537">
      <w:pPr>
        <w:pStyle w:val="ad"/>
        <w:spacing w:after="0"/>
        <w:ind w:left="0" w:firstLine="709"/>
        <w:rPr>
          <w:sz w:val="28"/>
          <w:szCs w:val="28"/>
        </w:rPr>
      </w:pPr>
      <w:r w:rsidRPr="00343537">
        <w:rPr>
          <w:sz w:val="28"/>
          <w:szCs w:val="28"/>
        </w:rPr>
        <w:t>145. В чем заключается основное направление работ для снижения трудоемкости сборочных операций?</w:t>
      </w:r>
    </w:p>
    <w:p w:rsidR="00343537" w:rsidRPr="00343537" w:rsidRDefault="00343537" w:rsidP="00343537">
      <w:pPr>
        <w:pStyle w:val="ad"/>
        <w:spacing w:after="0"/>
        <w:ind w:left="0" w:firstLine="709"/>
        <w:rPr>
          <w:sz w:val="28"/>
          <w:szCs w:val="28"/>
        </w:rPr>
      </w:pPr>
      <w:r w:rsidRPr="00343537">
        <w:rPr>
          <w:sz w:val="28"/>
          <w:szCs w:val="28"/>
        </w:rPr>
        <w:t>146. Какова роль манипуляторов в сборочных процессах?</w:t>
      </w:r>
    </w:p>
    <w:p w:rsidR="00343537" w:rsidRPr="00343537" w:rsidRDefault="00343537" w:rsidP="00343537">
      <w:pPr>
        <w:pStyle w:val="ad"/>
        <w:spacing w:after="0"/>
        <w:ind w:left="0" w:firstLine="709"/>
        <w:rPr>
          <w:sz w:val="28"/>
          <w:szCs w:val="28"/>
        </w:rPr>
      </w:pPr>
      <w:r w:rsidRPr="00343537">
        <w:rPr>
          <w:sz w:val="28"/>
          <w:szCs w:val="28"/>
        </w:rPr>
        <w:t>147. Каковы общие принципы механизации и автоматизации сборочных операций, которые следует применять при проектировании новых или реконструкции старых процессов, а также при их модернизации?</w:t>
      </w:r>
    </w:p>
    <w:p w:rsidR="00343537" w:rsidRPr="00343537" w:rsidRDefault="00343537" w:rsidP="00343537">
      <w:pPr>
        <w:pStyle w:val="ad"/>
        <w:spacing w:after="0"/>
        <w:ind w:left="0" w:firstLine="709"/>
        <w:rPr>
          <w:sz w:val="28"/>
          <w:szCs w:val="28"/>
        </w:rPr>
      </w:pPr>
      <w:r w:rsidRPr="00343537">
        <w:rPr>
          <w:sz w:val="28"/>
          <w:szCs w:val="28"/>
        </w:rPr>
        <w:t>148. Каково  значение технологичности конструкции изделия применительно к его сборке?</w:t>
      </w:r>
    </w:p>
    <w:p w:rsidR="00343537" w:rsidRPr="00343537" w:rsidRDefault="00343537" w:rsidP="00343537">
      <w:pPr>
        <w:pStyle w:val="ad"/>
        <w:spacing w:after="0"/>
        <w:ind w:left="0" w:firstLine="709"/>
        <w:rPr>
          <w:sz w:val="28"/>
          <w:szCs w:val="28"/>
        </w:rPr>
      </w:pPr>
      <w:r w:rsidRPr="00343537">
        <w:rPr>
          <w:sz w:val="28"/>
          <w:szCs w:val="28"/>
        </w:rPr>
        <w:t>149. Почему вспомогательным и транспортным работам в сборочных производствах следует уделять такое же внимание, как и технологическим?</w:t>
      </w:r>
    </w:p>
    <w:p w:rsidR="00343537" w:rsidRPr="00343537" w:rsidRDefault="00343537" w:rsidP="00343537">
      <w:pPr>
        <w:pStyle w:val="ad"/>
        <w:spacing w:after="0"/>
        <w:ind w:left="0" w:firstLine="709"/>
        <w:rPr>
          <w:sz w:val="28"/>
          <w:szCs w:val="28"/>
        </w:rPr>
      </w:pPr>
      <w:r w:rsidRPr="00343537">
        <w:rPr>
          <w:sz w:val="28"/>
          <w:szCs w:val="28"/>
        </w:rPr>
        <w:t>150. Опишите правила оформления маршрутной карты.</w:t>
      </w:r>
    </w:p>
    <w:p w:rsidR="00343537" w:rsidRPr="00343537" w:rsidRDefault="00343537" w:rsidP="00343537">
      <w:pPr>
        <w:pStyle w:val="ad"/>
        <w:spacing w:after="0"/>
        <w:ind w:left="0" w:firstLine="709"/>
        <w:rPr>
          <w:sz w:val="28"/>
          <w:szCs w:val="28"/>
        </w:rPr>
      </w:pPr>
      <w:r w:rsidRPr="00343537">
        <w:rPr>
          <w:sz w:val="28"/>
          <w:szCs w:val="28"/>
        </w:rPr>
        <w:t>151. Опишите правила оформления операционной карты.</w:t>
      </w:r>
    </w:p>
    <w:p w:rsidR="00343537" w:rsidRPr="00343537" w:rsidRDefault="00343537" w:rsidP="00343537">
      <w:pPr>
        <w:pStyle w:val="ad"/>
        <w:spacing w:after="0"/>
        <w:ind w:left="0" w:firstLine="709"/>
        <w:rPr>
          <w:sz w:val="28"/>
          <w:szCs w:val="28"/>
        </w:rPr>
      </w:pPr>
      <w:r w:rsidRPr="00343537">
        <w:rPr>
          <w:sz w:val="28"/>
          <w:szCs w:val="28"/>
        </w:rPr>
        <w:t>152. Опишите правила оформления операционного эскиза.</w:t>
      </w:r>
    </w:p>
    <w:p w:rsidR="00343537" w:rsidRPr="00343537" w:rsidRDefault="00343537" w:rsidP="00343537">
      <w:pPr>
        <w:pStyle w:val="ad"/>
        <w:spacing w:after="0"/>
        <w:ind w:left="0" w:firstLine="709"/>
        <w:rPr>
          <w:spacing w:val="-8"/>
          <w:sz w:val="28"/>
          <w:szCs w:val="28"/>
        </w:rPr>
      </w:pPr>
      <w:r w:rsidRPr="00343537">
        <w:rPr>
          <w:spacing w:val="-8"/>
          <w:sz w:val="28"/>
          <w:szCs w:val="28"/>
        </w:rPr>
        <w:t xml:space="preserve">153. Определите скорость резания и основное (машинное) время при токарной обработке за один проход гладкого стального  (сталь 45)  вала диаметром    </w:t>
      </w:r>
      <w:smartTag w:uri="urn:schemas-microsoft-com:office:smarttags" w:element="metricconverter">
        <w:smartTagPr>
          <w:attr w:name="ProductID" w:val="50 мм"/>
        </w:smartTagPr>
        <w:r w:rsidRPr="00343537">
          <w:rPr>
            <w:spacing w:val="-8"/>
            <w:sz w:val="28"/>
            <w:szCs w:val="28"/>
          </w:rPr>
          <w:t>50 мм</w:t>
        </w:r>
      </w:smartTag>
      <w:r w:rsidRPr="00343537">
        <w:rPr>
          <w:spacing w:val="-8"/>
          <w:sz w:val="28"/>
          <w:szCs w:val="28"/>
        </w:rPr>
        <w:t xml:space="preserve"> и длиной </w:t>
      </w:r>
      <w:smartTag w:uri="urn:schemas-microsoft-com:office:smarttags" w:element="metricconverter">
        <w:smartTagPr>
          <w:attr w:name="ProductID" w:val="300 мм"/>
        </w:smartTagPr>
        <w:r w:rsidRPr="00343537">
          <w:rPr>
            <w:spacing w:val="-8"/>
            <w:sz w:val="28"/>
            <w:szCs w:val="28"/>
          </w:rPr>
          <w:t>300 мм</w:t>
        </w:r>
      </w:smartTag>
      <w:r w:rsidRPr="00343537">
        <w:rPr>
          <w:spacing w:val="-8"/>
          <w:sz w:val="28"/>
          <w:szCs w:val="28"/>
        </w:rPr>
        <w:t xml:space="preserve">. Условия обработки: глубина резания </w:t>
      </w:r>
      <w:r w:rsidRPr="00343537">
        <w:rPr>
          <w:i/>
          <w:spacing w:val="-8"/>
          <w:sz w:val="28"/>
          <w:szCs w:val="28"/>
          <w:lang w:val="en-US"/>
        </w:rPr>
        <w:t>t</w:t>
      </w:r>
      <w:r w:rsidRPr="00343537">
        <w:rPr>
          <w:spacing w:val="-8"/>
          <w:sz w:val="28"/>
          <w:szCs w:val="28"/>
        </w:rPr>
        <w:t xml:space="preserve">=2 мм, подача     </w:t>
      </w:r>
      <w:r w:rsidRPr="00343537">
        <w:rPr>
          <w:i/>
          <w:spacing w:val="-8"/>
          <w:sz w:val="28"/>
          <w:szCs w:val="28"/>
        </w:rPr>
        <w:t>S</w:t>
      </w:r>
      <w:r w:rsidRPr="00343537">
        <w:rPr>
          <w:spacing w:val="-8"/>
          <w:sz w:val="28"/>
          <w:szCs w:val="28"/>
        </w:rPr>
        <w:t xml:space="preserve">=0,2 мм/об, главный угол в плане резца φ = 45 </w:t>
      </w:r>
      <w:r w:rsidRPr="00343537">
        <w:rPr>
          <w:spacing w:val="-8"/>
          <w:sz w:val="28"/>
          <w:szCs w:val="28"/>
          <w:vertAlign w:val="superscript"/>
        </w:rPr>
        <w:t>о</w:t>
      </w:r>
      <w:r w:rsidRPr="00343537">
        <w:rPr>
          <w:spacing w:val="-8"/>
          <w:sz w:val="28"/>
          <w:szCs w:val="28"/>
        </w:rPr>
        <w:t>. Приведите схему обработки.</w:t>
      </w:r>
    </w:p>
    <w:p w:rsidR="00343537" w:rsidRPr="00343537" w:rsidRDefault="00343537" w:rsidP="00343537">
      <w:pPr>
        <w:pStyle w:val="ad"/>
        <w:spacing w:after="0"/>
        <w:ind w:left="0" w:firstLine="709"/>
        <w:rPr>
          <w:sz w:val="28"/>
          <w:szCs w:val="28"/>
        </w:rPr>
      </w:pPr>
      <w:r w:rsidRPr="00343537">
        <w:rPr>
          <w:sz w:val="28"/>
          <w:szCs w:val="28"/>
        </w:rPr>
        <w:t xml:space="preserve">154. Определите скорость резания и основное (машинное) время при сверлении сквозного отверстия глубиной </w:t>
      </w:r>
      <w:smartTag w:uri="urn:schemas-microsoft-com:office:smarttags" w:element="metricconverter">
        <w:smartTagPr>
          <w:attr w:name="ProductID" w:val="70 мм"/>
        </w:smartTagPr>
        <w:r w:rsidRPr="00343537">
          <w:rPr>
            <w:sz w:val="28"/>
            <w:szCs w:val="28"/>
          </w:rPr>
          <w:t>70 мм</w:t>
        </w:r>
      </w:smartTag>
      <w:r w:rsidRPr="00343537">
        <w:rPr>
          <w:sz w:val="28"/>
          <w:szCs w:val="28"/>
        </w:rPr>
        <w:t xml:space="preserve"> в чугунной заготовке. Диаметр сверла равен </w:t>
      </w:r>
      <w:smartTag w:uri="urn:schemas-microsoft-com:office:smarttags" w:element="metricconverter">
        <w:smartTagPr>
          <w:attr w:name="ProductID" w:val="20 мм"/>
        </w:smartTagPr>
        <w:r w:rsidRPr="00343537">
          <w:rPr>
            <w:sz w:val="28"/>
            <w:szCs w:val="28"/>
          </w:rPr>
          <w:t>20 мм</w:t>
        </w:r>
      </w:smartTag>
      <w:r w:rsidRPr="00343537">
        <w:rPr>
          <w:sz w:val="28"/>
          <w:szCs w:val="28"/>
        </w:rPr>
        <w:t xml:space="preserve">, подача </w:t>
      </w:r>
      <w:r w:rsidRPr="00343537">
        <w:rPr>
          <w:i/>
          <w:sz w:val="28"/>
          <w:szCs w:val="28"/>
        </w:rPr>
        <w:t>S=</w:t>
      </w:r>
      <w:r w:rsidRPr="00343537">
        <w:rPr>
          <w:sz w:val="28"/>
          <w:szCs w:val="28"/>
        </w:rPr>
        <w:t xml:space="preserve">0,2 мм/об. Твердость чугуна 200 НВ, стойкость сверла </w:t>
      </w:r>
      <w:r w:rsidRPr="00343537">
        <w:rPr>
          <w:i/>
          <w:sz w:val="28"/>
          <w:szCs w:val="28"/>
        </w:rPr>
        <w:t>Т</w:t>
      </w:r>
      <w:r w:rsidRPr="00343537">
        <w:rPr>
          <w:sz w:val="28"/>
          <w:szCs w:val="28"/>
        </w:rPr>
        <w:t>=30 мин. Приведите схему сверления.</w:t>
      </w:r>
    </w:p>
    <w:p w:rsidR="00343537" w:rsidRPr="00343537" w:rsidRDefault="00343537" w:rsidP="00343537">
      <w:pPr>
        <w:pStyle w:val="ad"/>
        <w:spacing w:after="0"/>
        <w:ind w:left="0" w:firstLine="709"/>
        <w:rPr>
          <w:sz w:val="28"/>
          <w:szCs w:val="28"/>
        </w:rPr>
      </w:pPr>
      <w:r w:rsidRPr="00343537">
        <w:rPr>
          <w:sz w:val="28"/>
          <w:szCs w:val="28"/>
        </w:rPr>
        <w:t xml:space="preserve">155. Определите скорость резания и основное (машинное) время при фрезеровании плиты длиной </w:t>
      </w:r>
      <w:smartTag w:uri="urn:schemas-microsoft-com:office:smarttags" w:element="metricconverter">
        <w:smartTagPr>
          <w:attr w:name="ProductID" w:val="300 мм"/>
        </w:smartTagPr>
        <w:r w:rsidRPr="00343537">
          <w:rPr>
            <w:sz w:val="28"/>
            <w:szCs w:val="28"/>
          </w:rPr>
          <w:t>300 мм</w:t>
        </w:r>
      </w:smartTag>
      <w:r w:rsidRPr="00343537">
        <w:rPr>
          <w:sz w:val="28"/>
          <w:szCs w:val="28"/>
        </w:rPr>
        <w:t xml:space="preserve"> цилиндрической прямозубой фрезой с подачей на 1 зуб </w:t>
      </w:r>
      <w:r w:rsidRPr="00343537">
        <w:rPr>
          <w:i/>
          <w:sz w:val="28"/>
          <w:szCs w:val="28"/>
        </w:rPr>
        <w:t>S</w:t>
      </w:r>
      <w:r w:rsidRPr="00343537">
        <w:rPr>
          <w:sz w:val="28"/>
          <w:szCs w:val="28"/>
        </w:rPr>
        <w:t xml:space="preserve"> </w:t>
      </w:r>
      <w:r w:rsidRPr="00343537">
        <w:rPr>
          <w:sz w:val="28"/>
          <w:szCs w:val="28"/>
          <w:vertAlign w:val="subscript"/>
          <w:lang w:val="en-US"/>
        </w:rPr>
        <w:t>z</w:t>
      </w:r>
      <w:r w:rsidRPr="00343537">
        <w:rPr>
          <w:sz w:val="28"/>
          <w:szCs w:val="28"/>
          <w:vertAlign w:val="subscript"/>
        </w:rPr>
        <w:t xml:space="preserve"> </w:t>
      </w:r>
      <w:r w:rsidRPr="00343537">
        <w:rPr>
          <w:sz w:val="28"/>
          <w:szCs w:val="28"/>
        </w:rPr>
        <w:t xml:space="preserve">=0,05 мм. Частота вращения фрезы </w:t>
      </w:r>
      <w:r w:rsidRPr="00343537">
        <w:rPr>
          <w:i/>
          <w:sz w:val="28"/>
          <w:szCs w:val="28"/>
          <w:lang w:val="en-US"/>
        </w:rPr>
        <w:t>n</w:t>
      </w:r>
      <w:r w:rsidRPr="00343537">
        <w:rPr>
          <w:sz w:val="28"/>
          <w:szCs w:val="28"/>
        </w:rPr>
        <w:t xml:space="preserve"> = 100 мин</w:t>
      </w:r>
      <w:r w:rsidRPr="00343537">
        <w:rPr>
          <w:sz w:val="28"/>
          <w:szCs w:val="28"/>
          <w:vertAlign w:val="superscript"/>
        </w:rPr>
        <w:t>–1</w:t>
      </w:r>
      <w:r w:rsidRPr="00343537">
        <w:rPr>
          <w:sz w:val="28"/>
          <w:szCs w:val="28"/>
        </w:rPr>
        <w:t>. Диаметр фрезы Д</w:t>
      </w:r>
      <w:r w:rsidRPr="00343537">
        <w:rPr>
          <w:sz w:val="28"/>
          <w:szCs w:val="28"/>
          <w:vertAlign w:val="subscript"/>
        </w:rPr>
        <w:t>ф</w:t>
      </w:r>
      <w:r w:rsidRPr="00343537">
        <w:rPr>
          <w:sz w:val="28"/>
          <w:szCs w:val="28"/>
        </w:rPr>
        <w:t xml:space="preserve">=100 мм, глубина резания </w:t>
      </w:r>
      <w:r w:rsidRPr="00343537">
        <w:rPr>
          <w:i/>
          <w:sz w:val="28"/>
          <w:szCs w:val="28"/>
          <w:lang w:val="en-US"/>
        </w:rPr>
        <w:t>t</w:t>
      </w:r>
      <w:r w:rsidRPr="00343537">
        <w:rPr>
          <w:sz w:val="28"/>
          <w:szCs w:val="28"/>
        </w:rPr>
        <w:t xml:space="preserve"> =5 мм. Число зубьев фрезы   </w:t>
      </w:r>
      <w:r w:rsidRPr="00343537">
        <w:rPr>
          <w:i/>
          <w:sz w:val="28"/>
          <w:szCs w:val="28"/>
          <w:lang w:val="en-US"/>
        </w:rPr>
        <w:t>Z</w:t>
      </w:r>
      <w:r w:rsidRPr="00343537">
        <w:rPr>
          <w:sz w:val="28"/>
          <w:szCs w:val="28"/>
        </w:rPr>
        <w:t xml:space="preserve">=100. Приведите схему фрезерования. </w:t>
      </w:r>
    </w:p>
    <w:p w:rsidR="00343537" w:rsidRPr="00343537" w:rsidRDefault="00343537" w:rsidP="00343537">
      <w:pPr>
        <w:pStyle w:val="ad"/>
        <w:spacing w:after="0"/>
        <w:ind w:left="0" w:firstLine="709"/>
        <w:rPr>
          <w:sz w:val="28"/>
          <w:szCs w:val="28"/>
        </w:rPr>
      </w:pPr>
      <w:r w:rsidRPr="00343537">
        <w:rPr>
          <w:sz w:val="28"/>
          <w:szCs w:val="28"/>
        </w:rPr>
        <w:t xml:space="preserve">156. Определите основное (машинное) время при строгании               поверхности, ширина которой </w:t>
      </w:r>
      <w:smartTag w:uri="urn:schemas-microsoft-com:office:smarttags" w:element="metricconverter">
        <w:smartTagPr>
          <w:attr w:name="ProductID" w:val="200 мм"/>
        </w:smartTagPr>
        <w:r w:rsidRPr="00343537">
          <w:rPr>
            <w:sz w:val="28"/>
            <w:szCs w:val="28"/>
          </w:rPr>
          <w:t>200 мм</w:t>
        </w:r>
      </w:smartTag>
      <w:r w:rsidRPr="00343537">
        <w:rPr>
          <w:sz w:val="28"/>
          <w:szCs w:val="28"/>
        </w:rPr>
        <w:t xml:space="preserve">. Поперечная  подача за двойной ход                  </w:t>
      </w:r>
      <w:r w:rsidRPr="00343537">
        <w:rPr>
          <w:i/>
          <w:sz w:val="28"/>
          <w:szCs w:val="28"/>
          <w:lang w:val="en-US"/>
        </w:rPr>
        <w:t>S</w:t>
      </w:r>
      <w:r w:rsidRPr="00343537">
        <w:rPr>
          <w:i/>
          <w:sz w:val="28"/>
          <w:szCs w:val="28"/>
          <w:vertAlign w:val="subscript"/>
        </w:rPr>
        <w:t>п</w:t>
      </w:r>
      <w:r w:rsidRPr="00343537">
        <w:rPr>
          <w:sz w:val="28"/>
          <w:szCs w:val="28"/>
          <w:vertAlign w:val="subscript"/>
        </w:rPr>
        <w:t xml:space="preserve"> </w:t>
      </w:r>
      <w:r w:rsidRPr="00343537">
        <w:rPr>
          <w:sz w:val="28"/>
          <w:szCs w:val="28"/>
        </w:rPr>
        <w:t xml:space="preserve">=0,3 мм, число двойных ходов резца </w:t>
      </w:r>
      <w:r w:rsidRPr="00343537">
        <w:rPr>
          <w:i/>
          <w:sz w:val="28"/>
          <w:szCs w:val="28"/>
        </w:rPr>
        <w:t>п</w:t>
      </w:r>
      <w:r w:rsidRPr="00343537">
        <w:rPr>
          <w:sz w:val="28"/>
          <w:szCs w:val="28"/>
        </w:rPr>
        <w:t xml:space="preserve">=60 в минуту, глубина строгания </w:t>
      </w:r>
      <w:r w:rsidRPr="00343537">
        <w:rPr>
          <w:i/>
          <w:sz w:val="28"/>
          <w:szCs w:val="28"/>
          <w:lang w:val="en-US"/>
        </w:rPr>
        <w:t>t</w:t>
      </w:r>
      <w:r w:rsidRPr="00343537">
        <w:rPr>
          <w:sz w:val="28"/>
          <w:szCs w:val="28"/>
        </w:rPr>
        <w:t xml:space="preserve">=3 мм, главный угол в плане резца φ = 45 </w:t>
      </w:r>
      <w:r w:rsidRPr="00343537">
        <w:rPr>
          <w:sz w:val="28"/>
          <w:szCs w:val="28"/>
          <w:vertAlign w:val="superscript"/>
        </w:rPr>
        <w:t>о</w:t>
      </w:r>
      <w:r w:rsidRPr="00343537">
        <w:rPr>
          <w:sz w:val="28"/>
          <w:szCs w:val="28"/>
        </w:rPr>
        <w:t>. Строгание поверхности произвести за один проход (</w:t>
      </w:r>
      <w:r w:rsidRPr="00343537">
        <w:rPr>
          <w:i/>
          <w:sz w:val="28"/>
          <w:szCs w:val="28"/>
          <w:lang w:val="en-US"/>
        </w:rPr>
        <w:t>i</w:t>
      </w:r>
      <w:r w:rsidRPr="00343537">
        <w:rPr>
          <w:sz w:val="28"/>
          <w:szCs w:val="28"/>
        </w:rPr>
        <w:t xml:space="preserve"> =1). Приведите схему строгания.</w:t>
      </w:r>
    </w:p>
    <w:p w:rsidR="00343537" w:rsidRPr="00343537" w:rsidRDefault="00343537" w:rsidP="00343537">
      <w:pPr>
        <w:pStyle w:val="ad"/>
        <w:spacing w:after="0"/>
        <w:ind w:left="0" w:firstLine="709"/>
        <w:rPr>
          <w:sz w:val="28"/>
          <w:szCs w:val="28"/>
        </w:rPr>
      </w:pPr>
      <w:r w:rsidRPr="00343537">
        <w:rPr>
          <w:sz w:val="28"/>
          <w:szCs w:val="28"/>
        </w:rPr>
        <w:t>157. Дайте понятие основному (машинному) времени при шлифовании. Запишите формулу для его расчета при шлифовании наружной цилиндрической поверхности, приведя схему шлифования заготовки.</w:t>
      </w:r>
    </w:p>
    <w:p w:rsidR="00343537" w:rsidRPr="00343537" w:rsidRDefault="00343537" w:rsidP="00343537">
      <w:pPr>
        <w:pStyle w:val="ad"/>
        <w:spacing w:after="0"/>
        <w:ind w:left="0" w:firstLine="709"/>
        <w:rPr>
          <w:sz w:val="28"/>
          <w:szCs w:val="28"/>
        </w:rPr>
      </w:pPr>
      <w:r w:rsidRPr="00343537">
        <w:rPr>
          <w:sz w:val="28"/>
          <w:szCs w:val="28"/>
        </w:rPr>
        <w:lastRenderedPageBreak/>
        <w:t xml:space="preserve">158. Как определить элементы режима резания: скорость резания </w:t>
      </w:r>
      <w:r w:rsidRPr="00343537">
        <w:rPr>
          <w:i/>
          <w:sz w:val="28"/>
          <w:szCs w:val="28"/>
          <w:lang w:val="en-US"/>
        </w:rPr>
        <w:t>V</w:t>
      </w:r>
      <w:r w:rsidRPr="00343537">
        <w:rPr>
          <w:sz w:val="28"/>
          <w:szCs w:val="28"/>
        </w:rPr>
        <w:t xml:space="preserve">, подачу </w:t>
      </w:r>
      <w:r w:rsidRPr="00343537">
        <w:rPr>
          <w:i/>
          <w:sz w:val="28"/>
          <w:szCs w:val="28"/>
          <w:lang w:val="en-US"/>
        </w:rPr>
        <w:t>S</w:t>
      </w:r>
      <w:r w:rsidRPr="00343537">
        <w:rPr>
          <w:sz w:val="28"/>
          <w:szCs w:val="28"/>
        </w:rPr>
        <w:t xml:space="preserve">  и глубину резания </w:t>
      </w:r>
      <w:r w:rsidRPr="00343537">
        <w:rPr>
          <w:i/>
          <w:sz w:val="28"/>
          <w:szCs w:val="28"/>
          <w:lang w:val="en-US"/>
        </w:rPr>
        <w:t>t</w:t>
      </w:r>
      <w:r w:rsidRPr="00343537">
        <w:rPr>
          <w:sz w:val="28"/>
          <w:szCs w:val="28"/>
        </w:rPr>
        <w:t xml:space="preserve"> при точении? Покажите элементы на схеме точения заготовки.</w:t>
      </w:r>
    </w:p>
    <w:p w:rsidR="00343537" w:rsidRPr="00343537" w:rsidRDefault="00343537" w:rsidP="00343537">
      <w:pPr>
        <w:pStyle w:val="ad"/>
        <w:spacing w:after="0"/>
        <w:ind w:left="0" w:firstLine="709"/>
        <w:rPr>
          <w:sz w:val="28"/>
          <w:szCs w:val="28"/>
        </w:rPr>
      </w:pPr>
      <w:r w:rsidRPr="00343537">
        <w:rPr>
          <w:sz w:val="28"/>
          <w:szCs w:val="28"/>
        </w:rPr>
        <w:t xml:space="preserve">159. Как определить элементы режима резания: скорость резания </w:t>
      </w:r>
      <w:r w:rsidRPr="00343537">
        <w:rPr>
          <w:i/>
          <w:sz w:val="28"/>
          <w:szCs w:val="28"/>
          <w:lang w:val="en-US"/>
        </w:rPr>
        <w:t>V</w:t>
      </w:r>
      <w:r w:rsidRPr="00343537">
        <w:rPr>
          <w:sz w:val="28"/>
          <w:szCs w:val="28"/>
        </w:rPr>
        <w:t xml:space="preserve">, подачу </w:t>
      </w:r>
      <w:r w:rsidRPr="00343537">
        <w:rPr>
          <w:i/>
          <w:sz w:val="28"/>
          <w:szCs w:val="28"/>
          <w:lang w:val="en-US"/>
        </w:rPr>
        <w:t>S</w:t>
      </w:r>
      <w:r w:rsidRPr="00343537">
        <w:rPr>
          <w:sz w:val="28"/>
          <w:szCs w:val="28"/>
        </w:rPr>
        <w:t xml:space="preserve"> и глубину резания при сверлении сплошной заготовки? Покажите элементы на схеме сверления заготовки.</w:t>
      </w:r>
    </w:p>
    <w:p w:rsidR="00343537" w:rsidRPr="00343537" w:rsidRDefault="00343537" w:rsidP="00343537">
      <w:pPr>
        <w:pStyle w:val="ad"/>
        <w:spacing w:after="0"/>
        <w:ind w:left="0" w:firstLine="709"/>
        <w:rPr>
          <w:sz w:val="28"/>
          <w:szCs w:val="28"/>
        </w:rPr>
      </w:pPr>
      <w:r w:rsidRPr="00343537">
        <w:rPr>
          <w:sz w:val="28"/>
          <w:szCs w:val="28"/>
        </w:rPr>
        <w:t xml:space="preserve">160. Как определить элементы режима резания: скорость резания </w:t>
      </w:r>
      <w:r w:rsidRPr="00343537">
        <w:rPr>
          <w:i/>
          <w:sz w:val="28"/>
          <w:szCs w:val="28"/>
          <w:lang w:val="en-US"/>
        </w:rPr>
        <w:t>V</w:t>
      </w:r>
      <w:r w:rsidRPr="00343537">
        <w:rPr>
          <w:sz w:val="28"/>
          <w:szCs w:val="28"/>
        </w:rPr>
        <w:t xml:space="preserve">, минутную подачу </w:t>
      </w:r>
      <w:r w:rsidRPr="00343537">
        <w:rPr>
          <w:i/>
          <w:sz w:val="28"/>
          <w:szCs w:val="28"/>
          <w:lang w:val="en-US"/>
        </w:rPr>
        <w:t>S</w:t>
      </w:r>
      <w:r w:rsidRPr="00343537">
        <w:rPr>
          <w:sz w:val="28"/>
          <w:szCs w:val="28"/>
        </w:rPr>
        <w:t xml:space="preserve"> и глубину резания </w:t>
      </w:r>
      <w:r w:rsidRPr="00343537">
        <w:rPr>
          <w:i/>
          <w:sz w:val="28"/>
          <w:szCs w:val="28"/>
          <w:lang w:val="en-US"/>
        </w:rPr>
        <w:t>t</w:t>
      </w:r>
      <w:r w:rsidRPr="00343537">
        <w:rPr>
          <w:sz w:val="28"/>
          <w:szCs w:val="28"/>
        </w:rPr>
        <w:t xml:space="preserve"> при фрезеровании? Покажите элементы на схеме фрезерования заготовки.</w:t>
      </w:r>
    </w:p>
    <w:p w:rsidR="00343537" w:rsidRPr="00343537" w:rsidRDefault="00343537" w:rsidP="00343537">
      <w:pPr>
        <w:pStyle w:val="ad"/>
        <w:spacing w:after="0"/>
        <w:ind w:left="0" w:firstLine="709"/>
        <w:rPr>
          <w:sz w:val="28"/>
          <w:szCs w:val="28"/>
        </w:rPr>
      </w:pPr>
      <w:r w:rsidRPr="00343537">
        <w:rPr>
          <w:sz w:val="28"/>
          <w:szCs w:val="28"/>
        </w:rPr>
        <w:t>161. Что понимается под технологической наследственностью?</w:t>
      </w:r>
    </w:p>
    <w:p w:rsidR="00343537" w:rsidRPr="00343537" w:rsidRDefault="00343537" w:rsidP="00343537">
      <w:pPr>
        <w:pStyle w:val="ad"/>
        <w:spacing w:after="0"/>
        <w:ind w:left="0" w:firstLine="709"/>
        <w:rPr>
          <w:sz w:val="28"/>
          <w:szCs w:val="28"/>
        </w:rPr>
      </w:pPr>
      <w:r w:rsidRPr="00343537">
        <w:rPr>
          <w:sz w:val="28"/>
          <w:szCs w:val="28"/>
        </w:rPr>
        <w:t>162. Каковы основные методы изготовления отливок?</w:t>
      </w:r>
    </w:p>
    <w:p w:rsidR="00343537" w:rsidRPr="00343537" w:rsidRDefault="00343537" w:rsidP="00343537">
      <w:pPr>
        <w:pStyle w:val="ad"/>
        <w:spacing w:after="0"/>
        <w:ind w:left="0" w:firstLine="709"/>
        <w:rPr>
          <w:sz w:val="28"/>
          <w:szCs w:val="28"/>
        </w:rPr>
      </w:pPr>
      <w:r w:rsidRPr="00343537">
        <w:rPr>
          <w:sz w:val="28"/>
          <w:szCs w:val="28"/>
        </w:rPr>
        <w:t>163. Каковы основные методы изготовления поковок?</w:t>
      </w:r>
    </w:p>
    <w:p w:rsidR="00343537" w:rsidRPr="00343537" w:rsidRDefault="00343537" w:rsidP="00343537">
      <w:pPr>
        <w:pStyle w:val="ad"/>
        <w:spacing w:after="0"/>
        <w:ind w:left="0" w:firstLine="709"/>
        <w:rPr>
          <w:sz w:val="28"/>
          <w:szCs w:val="28"/>
        </w:rPr>
      </w:pPr>
      <w:r w:rsidRPr="00343537">
        <w:rPr>
          <w:sz w:val="28"/>
          <w:szCs w:val="28"/>
        </w:rPr>
        <w:t>164. Какие основные методы термической обработки заготовок          существуют?</w:t>
      </w:r>
    </w:p>
    <w:p w:rsidR="00343537" w:rsidRPr="00343537" w:rsidRDefault="00343537" w:rsidP="00343537">
      <w:pPr>
        <w:pStyle w:val="ad"/>
        <w:spacing w:after="0"/>
        <w:ind w:left="0" w:firstLine="709"/>
        <w:rPr>
          <w:sz w:val="28"/>
          <w:szCs w:val="28"/>
        </w:rPr>
      </w:pPr>
      <w:r w:rsidRPr="00343537">
        <w:rPr>
          <w:sz w:val="28"/>
          <w:szCs w:val="28"/>
        </w:rPr>
        <w:t>165. Что понимается под производственным и технологическим процессами механической обработки?</w:t>
      </w:r>
    </w:p>
    <w:p w:rsidR="00343537" w:rsidRPr="00343537" w:rsidRDefault="00343537" w:rsidP="00343537">
      <w:pPr>
        <w:pStyle w:val="ad"/>
        <w:spacing w:after="0"/>
        <w:ind w:left="0" w:firstLine="709"/>
        <w:rPr>
          <w:sz w:val="28"/>
          <w:szCs w:val="28"/>
        </w:rPr>
      </w:pPr>
      <w:r w:rsidRPr="00343537">
        <w:rPr>
          <w:sz w:val="28"/>
          <w:szCs w:val="28"/>
        </w:rPr>
        <w:t>166. Каковы основные методы разработки технологических процессов, применяемых в массовом и серийном производствах?</w:t>
      </w:r>
    </w:p>
    <w:p w:rsidR="00343537" w:rsidRPr="00343537" w:rsidRDefault="00343537" w:rsidP="00343537">
      <w:pPr>
        <w:pStyle w:val="ad"/>
        <w:spacing w:after="0"/>
        <w:ind w:left="0" w:firstLine="709"/>
        <w:rPr>
          <w:sz w:val="28"/>
          <w:szCs w:val="28"/>
        </w:rPr>
      </w:pPr>
      <w:r w:rsidRPr="00343537">
        <w:rPr>
          <w:sz w:val="28"/>
          <w:szCs w:val="28"/>
        </w:rPr>
        <w:t>167. В чем заключается принцип совмещения и постоянства баз?</w:t>
      </w:r>
    </w:p>
    <w:p w:rsidR="00343537" w:rsidRPr="00343537" w:rsidRDefault="00343537" w:rsidP="00B26C1A">
      <w:pPr>
        <w:pStyle w:val="ad"/>
        <w:spacing w:after="0"/>
        <w:ind w:left="0" w:firstLine="709"/>
        <w:jc w:val="both"/>
        <w:rPr>
          <w:spacing w:val="-4"/>
          <w:sz w:val="28"/>
          <w:szCs w:val="28"/>
        </w:rPr>
      </w:pPr>
      <w:r w:rsidRPr="00343537">
        <w:rPr>
          <w:spacing w:val="-4"/>
          <w:sz w:val="28"/>
          <w:szCs w:val="28"/>
        </w:rPr>
        <w:t>168. Какие поверхности рекомендуется принимать за установочные базы?</w:t>
      </w:r>
    </w:p>
    <w:p w:rsidR="00343537" w:rsidRPr="00343537" w:rsidRDefault="00343537" w:rsidP="00B26C1A">
      <w:pPr>
        <w:pStyle w:val="ad"/>
        <w:spacing w:after="0"/>
        <w:ind w:left="0" w:firstLine="709"/>
        <w:jc w:val="both"/>
        <w:rPr>
          <w:sz w:val="28"/>
          <w:szCs w:val="28"/>
        </w:rPr>
      </w:pPr>
      <w:r w:rsidRPr="00343537">
        <w:rPr>
          <w:sz w:val="28"/>
          <w:szCs w:val="28"/>
        </w:rPr>
        <w:t>169. Что понимается под точностью механической обработки?</w:t>
      </w:r>
    </w:p>
    <w:p w:rsidR="00343537" w:rsidRPr="00343537" w:rsidRDefault="00343537" w:rsidP="00B26C1A">
      <w:pPr>
        <w:pStyle w:val="ad"/>
        <w:spacing w:after="0"/>
        <w:ind w:left="0" w:firstLine="709"/>
        <w:jc w:val="both"/>
        <w:rPr>
          <w:sz w:val="28"/>
          <w:szCs w:val="28"/>
        </w:rPr>
      </w:pPr>
      <w:r w:rsidRPr="00343537">
        <w:rPr>
          <w:sz w:val="28"/>
          <w:szCs w:val="28"/>
        </w:rPr>
        <w:t>170. Какие типы погрешностей и причины их возникновения Вы знаете?</w:t>
      </w:r>
    </w:p>
    <w:p w:rsidR="00343537" w:rsidRPr="00343537" w:rsidRDefault="00343537" w:rsidP="00B26C1A">
      <w:pPr>
        <w:pStyle w:val="ad"/>
        <w:spacing w:after="0"/>
        <w:ind w:left="0" w:firstLine="709"/>
        <w:jc w:val="both"/>
        <w:rPr>
          <w:sz w:val="28"/>
          <w:szCs w:val="28"/>
        </w:rPr>
      </w:pPr>
      <w:r w:rsidRPr="00343537">
        <w:rPr>
          <w:sz w:val="28"/>
          <w:szCs w:val="28"/>
        </w:rPr>
        <w:t>171. Что такое жесткость и податливость технологической системы?</w:t>
      </w:r>
    </w:p>
    <w:p w:rsidR="00343537" w:rsidRPr="00343537" w:rsidRDefault="00343537" w:rsidP="00B26C1A">
      <w:pPr>
        <w:pStyle w:val="ad"/>
        <w:spacing w:after="0"/>
        <w:ind w:left="0" w:firstLine="709"/>
        <w:jc w:val="both"/>
        <w:rPr>
          <w:sz w:val="28"/>
          <w:szCs w:val="28"/>
        </w:rPr>
      </w:pPr>
      <w:r w:rsidRPr="00343537">
        <w:rPr>
          <w:sz w:val="28"/>
          <w:szCs w:val="28"/>
        </w:rPr>
        <w:t>172. Какие существуют методы расчета точности механической обработки изделий?</w:t>
      </w:r>
    </w:p>
    <w:p w:rsidR="00343537" w:rsidRPr="00343537" w:rsidRDefault="00343537" w:rsidP="00B26C1A">
      <w:pPr>
        <w:pStyle w:val="ad"/>
        <w:spacing w:after="0"/>
        <w:ind w:left="0" w:firstLine="709"/>
        <w:jc w:val="both"/>
        <w:rPr>
          <w:sz w:val="28"/>
          <w:szCs w:val="28"/>
        </w:rPr>
      </w:pPr>
      <w:r w:rsidRPr="00343537">
        <w:rPr>
          <w:sz w:val="28"/>
          <w:szCs w:val="28"/>
        </w:rPr>
        <w:t>173. Какие требования предъявляются к нарезанию резьб?</w:t>
      </w:r>
    </w:p>
    <w:p w:rsidR="00343537" w:rsidRPr="00343537" w:rsidRDefault="00343537" w:rsidP="00B26C1A">
      <w:pPr>
        <w:pStyle w:val="ad"/>
        <w:spacing w:after="0"/>
        <w:ind w:left="0" w:firstLine="709"/>
        <w:jc w:val="both"/>
        <w:rPr>
          <w:sz w:val="28"/>
          <w:szCs w:val="28"/>
        </w:rPr>
      </w:pPr>
      <w:r w:rsidRPr="00343537">
        <w:rPr>
          <w:sz w:val="28"/>
          <w:szCs w:val="28"/>
        </w:rPr>
        <w:t>174. Каковы способы образования шлицевых поверхностей?</w:t>
      </w:r>
    </w:p>
    <w:p w:rsidR="00343537" w:rsidRPr="00343537" w:rsidRDefault="00343537" w:rsidP="00B26C1A">
      <w:pPr>
        <w:pStyle w:val="ad"/>
        <w:spacing w:after="0"/>
        <w:ind w:left="0" w:firstLine="709"/>
        <w:jc w:val="both"/>
        <w:rPr>
          <w:sz w:val="28"/>
          <w:szCs w:val="28"/>
        </w:rPr>
      </w:pPr>
      <w:r w:rsidRPr="00343537">
        <w:rPr>
          <w:sz w:val="28"/>
          <w:szCs w:val="28"/>
        </w:rPr>
        <w:t>175. Каковы основные требования к точности, предъявляемые к валам?</w:t>
      </w:r>
    </w:p>
    <w:p w:rsidR="00343537" w:rsidRPr="00343537" w:rsidRDefault="00343537" w:rsidP="00B26C1A">
      <w:pPr>
        <w:pStyle w:val="ad"/>
        <w:spacing w:after="0"/>
        <w:ind w:left="0" w:firstLine="709"/>
        <w:jc w:val="both"/>
        <w:rPr>
          <w:sz w:val="28"/>
          <w:szCs w:val="28"/>
        </w:rPr>
      </w:pPr>
      <w:r w:rsidRPr="00343537">
        <w:rPr>
          <w:sz w:val="28"/>
          <w:szCs w:val="28"/>
        </w:rPr>
        <w:t>176. Какие требования предъявляются к материалам и методам получения заготовок?</w:t>
      </w:r>
    </w:p>
    <w:p w:rsidR="00343537" w:rsidRPr="00343537" w:rsidRDefault="00343537" w:rsidP="00B26C1A">
      <w:pPr>
        <w:pStyle w:val="ad"/>
        <w:spacing w:after="0"/>
        <w:ind w:left="0" w:firstLine="709"/>
        <w:jc w:val="both"/>
        <w:rPr>
          <w:sz w:val="28"/>
          <w:szCs w:val="28"/>
        </w:rPr>
      </w:pPr>
      <w:r w:rsidRPr="00343537">
        <w:rPr>
          <w:sz w:val="28"/>
          <w:szCs w:val="28"/>
        </w:rPr>
        <w:t>177. Какие существуют способы базирования и установки валов при обработке?</w:t>
      </w:r>
    </w:p>
    <w:p w:rsidR="00343537" w:rsidRPr="00343537" w:rsidRDefault="00343537" w:rsidP="00B26C1A">
      <w:pPr>
        <w:pStyle w:val="ad"/>
        <w:spacing w:after="0"/>
        <w:ind w:left="0" w:firstLine="709"/>
        <w:jc w:val="both"/>
        <w:rPr>
          <w:spacing w:val="-8"/>
          <w:sz w:val="28"/>
          <w:szCs w:val="28"/>
        </w:rPr>
      </w:pPr>
      <w:r w:rsidRPr="00343537">
        <w:rPr>
          <w:spacing w:val="-8"/>
          <w:sz w:val="28"/>
          <w:szCs w:val="28"/>
        </w:rPr>
        <w:t>178. Каковы особенности обработки шатунных шеек коленчатых валов?</w:t>
      </w:r>
    </w:p>
    <w:p w:rsidR="00343537" w:rsidRPr="00343537" w:rsidRDefault="00343537" w:rsidP="00B26C1A">
      <w:pPr>
        <w:pStyle w:val="ad"/>
        <w:spacing w:after="0"/>
        <w:ind w:left="0" w:firstLine="709"/>
        <w:jc w:val="both"/>
        <w:rPr>
          <w:spacing w:val="-14"/>
          <w:sz w:val="28"/>
          <w:szCs w:val="28"/>
        </w:rPr>
      </w:pPr>
      <w:r w:rsidRPr="00343537">
        <w:rPr>
          <w:spacing w:val="-14"/>
          <w:sz w:val="28"/>
          <w:szCs w:val="28"/>
        </w:rPr>
        <w:t>179. Каковы особенности обработки кулачков распределительных валов?</w:t>
      </w:r>
    </w:p>
    <w:p w:rsidR="00343537" w:rsidRPr="00343537" w:rsidRDefault="00343537" w:rsidP="00B26C1A">
      <w:pPr>
        <w:pStyle w:val="ad"/>
        <w:spacing w:after="0"/>
        <w:ind w:left="0" w:firstLine="709"/>
        <w:jc w:val="both"/>
        <w:rPr>
          <w:sz w:val="28"/>
          <w:szCs w:val="28"/>
        </w:rPr>
      </w:pPr>
      <w:r w:rsidRPr="00343537">
        <w:rPr>
          <w:sz w:val="28"/>
          <w:szCs w:val="28"/>
        </w:rPr>
        <w:t>180. В чем заключаются отличия обработки коленчатых валов от обработки распределительных валов?</w:t>
      </w:r>
    </w:p>
    <w:p w:rsidR="00343537" w:rsidRPr="00343537" w:rsidRDefault="00343537" w:rsidP="00B26C1A">
      <w:pPr>
        <w:pStyle w:val="ad"/>
        <w:spacing w:after="0"/>
        <w:ind w:left="0" w:firstLine="709"/>
        <w:jc w:val="both"/>
        <w:rPr>
          <w:sz w:val="28"/>
          <w:szCs w:val="28"/>
        </w:rPr>
      </w:pPr>
      <w:r w:rsidRPr="00343537">
        <w:rPr>
          <w:sz w:val="28"/>
          <w:szCs w:val="28"/>
        </w:rPr>
        <w:t>181. Каковы основные виды цилиндрических зубчатых колес?</w:t>
      </w:r>
    </w:p>
    <w:p w:rsidR="00343537" w:rsidRPr="00343537" w:rsidRDefault="00343537" w:rsidP="00B26C1A">
      <w:pPr>
        <w:pStyle w:val="ad"/>
        <w:spacing w:after="0"/>
        <w:ind w:left="0" w:firstLine="709"/>
        <w:jc w:val="both"/>
        <w:rPr>
          <w:sz w:val="28"/>
          <w:szCs w:val="28"/>
        </w:rPr>
      </w:pPr>
      <w:r w:rsidRPr="00343537">
        <w:rPr>
          <w:sz w:val="28"/>
          <w:szCs w:val="28"/>
        </w:rPr>
        <w:t>182. В чем заключаются особенности обработки составных цилиндрических колес?</w:t>
      </w:r>
    </w:p>
    <w:p w:rsidR="00343537" w:rsidRPr="00343537" w:rsidRDefault="00343537" w:rsidP="00B26C1A">
      <w:pPr>
        <w:pStyle w:val="ad"/>
        <w:spacing w:after="0"/>
        <w:ind w:left="0" w:firstLine="709"/>
        <w:jc w:val="both"/>
        <w:rPr>
          <w:sz w:val="28"/>
          <w:szCs w:val="28"/>
        </w:rPr>
      </w:pPr>
      <w:r w:rsidRPr="00343537">
        <w:rPr>
          <w:sz w:val="28"/>
          <w:szCs w:val="28"/>
        </w:rPr>
        <w:t>183. Каковы основные технологические операции обработки цилиндрических зубчатых колес?</w:t>
      </w:r>
    </w:p>
    <w:p w:rsidR="00343537" w:rsidRPr="00343537" w:rsidRDefault="00343537" w:rsidP="00B26C1A">
      <w:pPr>
        <w:pStyle w:val="ad"/>
        <w:spacing w:after="0"/>
        <w:ind w:left="0" w:firstLine="709"/>
        <w:jc w:val="both"/>
        <w:rPr>
          <w:sz w:val="28"/>
          <w:szCs w:val="28"/>
        </w:rPr>
      </w:pPr>
      <w:r w:rsidRPr="00343537">
        <w:rPr>
          <w:sz w:val="28"/>
          <w:szCs w:val="28"/>
        </w:rPr>
        <w:t>184. В чем особенности обработки многовенцовых зубчатых колес?</w:t>
      </w:r>
    </w:p>
    <w:p w:rsidR="00343537" w:rsidRPr="00343537" w:rsidRDefault="00343537" w:rsidP="00B26C1A">
      <w:pPr>
        <w:pStyle w:val="ad"/>
        <w:spacing w:after="0"/>
        <w:ind w:left="0" w:firstLine="709"/>
        <w:jc w:val="both"/>
        <w:rPr>
          <w:sz w:val="28"/>
          <w:szCs w:val="28"/>
        </w:rPr>
      </w:pPr>
      <w:r w:rsidRPr="00343537">
        <w:rPr>
          <w:sz w:val="28"/>
          <w:szCs w:val="28"/>
        </w:rPr>
        <w:t>185. Как осуществляется контроль формы и расположения пятна контакта на зубьях?</w:t>
      </w:r>
    </w:p>
    <w:p w:rsidR="00343537" w:rsidRPr="00343537" w:rsidRDefault="00343537" w:rsidP="00B26C1A">
      <w:pPr>
        <w:pStyle w:val="ad"/>
        <w:spacing w:after="0"/>
        <w:ind w:left="0" w:firstLine="709"/>
        <w:jc w:val="both"/>
        <w:rPr>
          <w:sz w:val="28"/>
          <w:szCs w:val="28"/>
        </w:rPr>
      </w:pPr>
      <w:r w:rsidRPr="00343537">
        <w:rPr>
          <w:sz w:val="28"/>
          <w:szCs w:val="28"/>
        </w:rPr>
        <w:lastRenderedPageBreak/>
        <w:t xml:space="preserve">186. В каких случаях применяется шевингование зубьев зубчатых     колес? </w:t>
      </w:r>
    </w:p>
    <w:p w:rsidR="00343537" w:rsidRPr="00343537" w:rsidRDefault="00343537" w:rsidP="00B26C1A">
      <w:pPr>
        <w:pStyle w:val="ad"/>
        <w:spacing w:after="0"/>
        <w:ind w:left="0" w:firstLine="709"/>
        <w:jc w:val="both"/>
        <w:rPr>
          <w:sz w:val="28"/>
          <w:szCs w:val="28"/>
        </w:rPr>
      </w:pPr>
      <w:r w:rsidRPr="00343537">
        <w:rPr>
          <w:sz w:val="28"/>
          <w:szCs w:val="28"/>
        </w:rPr>
        <w:t>187. Какова суть метода шевингования зубчатых колес?</w:t>
      </w:r>
    </w:p>
    <w:p w:rsidR="00343537" w:rsidRPr="00343537" w:rsidRDefault="00343537" w:rsidP="00B26C1A">
      <w:pPr>
        <w:pStyle w:val="ad"/>
        <w:spacing w:after="0"/>
        <w:ind w:left="0" w:firstLine="709"/>
        <w:jc w:val="both"/>
        <w:rPr>
          <w:sz w:val="28"/>
          <w:szCs w:val="28"/>
        </w:rPr>
      </w:pPr>
      <w:r w:rsidRPr="00343537">
        <w:rPr>
          <w:sz w:val="28"/>
          <w:szCs w:val="28"/>
        </w:rPr>
        <w:t>188. В чем заключаются особенности технологии изготовления корпусных деталей?</w:t>
      </w:r>
    </w:p>
    <w:p w:rsidR="00343537" w:rsidRPr="00343537" w:rsidRDefault="00343537" w:rsidP="00B26C1A">
      <w:pPr>
        <w:pStyle w:val="ad"/>
        <w:spacing w:after="0"/>
        <w:ind w:left="0" w:firstLine="709"/>
        <w:jc w:val="both"/>
        <w:rPr>
          <w:sz w:val="28"/>
          <w:szCs w:val="28"/>
        </w:rPr>
      </w:pPr>
      <w:r w:rsidRPr="00343537">
        <w:rPr>
          <w:sz w:val="28"/>
          <w:szCs w:val="28"/>
        </w:rPr>
        <w:t>189. Каковы характерные технологические базовые поверхности корпусных деталей коробки скоростей трактора, автомобиля?</w:t>
      </w:r>
    </w:p>
    <w:p w:rsidR="00343537" w:rsidRPr="00343537" w:rsidRDefault="00343537" w:rsidP="00B26C1A">
      <w:pPr>
        <w:pStyle w:val="ad"/>
        <w:spacing w:after="0"/>
        <w:ind w:left="0" w:firstLine="709"/>
        <w:jc w:val="both"/>
        <w:rPr>
          <w:sz w:val="28"/>
          <w:szCs w:val="28"/>
        </w:rPr>
      </w:pPr>
      <w:r w:rsidRPr="00343537">
        <w:rPr>
          <w:sz w:val="28"/>
          <w:szCs w:val="28"/>
        </w:rPr>
        <w:t>190. Какие методы упрочнения применяются на заводах сельскохозяйственного машиностроения?</w:t>
      </w:r>
    </w:p>
    <w:p w:rsidR="00343537" w:rsidRPr="00343537" w:rsidRDefault="00343537" w:rsidP="00B26C1A">
      <w:pPr>
        <w:pStyle w:val="ad"/>
        <w:spacing w:after="0"/>
        <w:ind w:left="0" w:firstLine="709"/>
        <w:jc w:val="both"/>
        <w:rPr>
          <w:sz w:val="28"/>
          <w:szCs w:val="28"/>
        </w:rPr>
      </w:pPr>
      <w:r w:rsidRPr="00343537">
        <w:rPr>
          <w:sz w:val="28"/>
          <w:szCs w:val="28"/>
        </w:rPr>
        <w:t>191. В чем преимущества методов упрочнения, основанных на поверхностной пластической деформации?</w:t>
      </w:r>
    </w:p>
    <w:p w:rsidR="00343537" w:rsidRPr="00343537" w:rsidRDefault="00343537" w:rsidP="00B26C1A">
      <w:pPr>
        <w:pStyle w:val="ad"/>
        <w:spacing w:after="0"/>
        <w:ind w:left="0" w:firstLine="709"/>
        <w:jc w:val="both"/>
        <w:rPr>
          <w:sz w:val="28"/>
          <w:szCs w:val="28"/>
        </w:rPr>
      </w:pPr>
      <w:r w:rsidRPr="00343537">
        <w:rPr>
          <w:sz w:val="28"/>
          <w:szCs w:val="28"/>
        </w:rPr>
        <w:t>192. В чем состоит различие между объемной и поверхностной термической обработкой?</w:t>
      </w:r>
    </w:p>
    <w:p w:rsidR="00343537" w:rsidRPr="00343537" w:rsidRDefault="00343537" w:rsidP="00B26C1A">
      <w:pPr>
        <w:pStyle w:val="ad"/>
        <w:spacing w:after="0"/>
        <w:ind w:left="0" w:firstLine="709"/>
        <w:jc w:val="both"/>
        <w:rPr>
          <w:sz w:val="28"/>
          <w:szCs w:val="28"/>
        </w:rPr>
      </w:pPr>
      <w:r w:rsidRPr="00343537">
        <w:rPr>
          <w:sz w:val="28"/>
          <w:szCs w:val="28"/>
        </w:rPr>
        <w:t>193. Какие детали сельскохозяйственных машин упрочняются закалкой с нагревом ТВЧ?</w:t>
      </w:r>
    </w:p>
    <w:p w:rsidR="00343537" w:rsidRPr="00343537" w:rsidRDefault="00343537" w:rsidP="00B26C1A">
      <w:pPr>
        <w:pStyle w:val="ad"/>
        <w:spacing w:after="0"/>
        <w:ind w:left="0" w:firstLine="709"/>
        <w:jc w:val="both"/>
        <w:rPr>
          <w:sz w:val="28"/>
          <w:szCs w:val="28"/>
        </w:rPr>
      </w:pPr>
      <w:r w:rsidRPr="00343537">
        <w:rPr>
          <w:sz w:val="28"/>
          <w:szCs w:val="28"/>
        </w:rPr>
        <w:t>194. Чем характеризуется механизм упрочнения?</w:t>
      </w:r>
    </w:p>
    <w:p w:rsidR="00343537" w:rsidRPr="00343537" w:rsidRDefault="00343537" w:rsidP="00B26C1A">
      <w:pPr>
        <w:pStyle w:val="ad"/>
        <w:spacing w:after="0"/>
        <w:ind w:left="0" w:firstLine="709"/>
        <w:jc w:val="both"/>
        <w:rPr>
          <w:spacing w:val="-6"/>
          <w:sz w:val="28"/>
          <w:szCs w:val="28"/>
        </w:rPr>
      </w:pPr>
      <w:r w:rsidRPr="00343537">
        <w:rPr>
          <w:spacing w:val="-6"/>
          <w:sz w:val="28"/>
          <w:szCs w:val="28"/>
        </w:rPr>
        <w:t>195. Каково значение технологичности конструкции изделия при сборке?</w:t>
      </w:r>
    </w:p>
    <w:p w:rsidR="00343537" w:rsidRPr="00343537" w:rsidRDefault="00343537" w:rsidP="00B26C1A">
      <w:pPr>
        <w:pStyle w:val="ad"/>
        <w:spacing w:after="0"/>
        <w:ind w:left="0" w:firstLine="709"/>
        <w:jc w:val="both"/>
        <w:rPr>
          <w:sz w:val="28"/>
          <w:szCs w:val="28"/>
        </w:rPr>
      </w:pPr>
      <w:r w:rsidRPr="00343537">
        <w:rPr>
          <w:sz w:val="28"/>
          <w:szCs w:val="28"/>
        </w:rPr>
        <w:t>196. В чем заключаются трудности механизации и автоматизации сборочных процессов?</w:t>
      </w:r>
    </w:p>
    <w:p w:rsidR="00343537" w:rsidRPr="00343537" w:rsidRDefault="00343537" w:rsidP="00B26C1A">
      <w:pPr>
        <w:pStyle w:val="ad"/>
        <w:spacing w:after="0"/>
        <w:ind w:left="0" w:firstLine="709"/>
        <w:jc w:val="both"/>
        <w:rPr>
          <w:sz w:val="28"/>
          <w:szCs w:val="28"/>
        </w:rPr>
      </w:pPr>
      <w:r w:rsidRPr="00343537">
        <w:rPr>
          <w:sz w:val="28"/>
          <w:szCs w:val="28"/>
        </w:rPr>
        <w:t>197. Каковы основные этапы проектирования технологических процессов сборки изделия?</w:t>
      </w:r>
    </w:p>
    <w:p w:rsidR="00343537" w:rsidRPr="00343537" w:rsidRDefault="00343537" w:rsidP="00B26C1A">
      <w:pPr>
        <w:pStyle w:val="ad"/>
        <w:spacing w:after="0"/>
        <w:ind w:left="0" w:firstLine="709"/>
        <w:jc w:val="both"/>
        <w:rPr>
          <w:spacing w:val="-12"/>
          <w:sz w:val="28"/>
          <w:szCs w:val="28"/>
        </w:rPr>
      </w:pPr>
      <w:r w:rsidRPr="00343537">
        <w:rPr>
          <w:spacing w:val="-12"/>
          <w:sz w:val="28"/>
          <w:szCs w:val="28"/>
        </w:rPr>
        <w:t>198. Как выбирается оптимальная компоновка сборочного оборудования?</w:t>
      </w:r>
    </w:p>
    <w:p w:rsidR="00343537" w:rsidRPr="00343537" w:rsidRDefault="00343537" w:rsidP="00B26C1A">
      <w:pPr>
        <w:pStyle w:val="ad"/>
        <w:spacing w:after="0"/>
        <w:ind w:left="0" w:firstLine="709"/>
        <w:jc w:val="both"/>
        <w:rPr>
          <w:sz w:val="28"/>
          <w:szCs w:val="28"/>
        </w:rPr>
      </w:pPr>
      <w:r w:rsidRPr="00343537">
        <w:rPr>
          <w:sz w:val="28"/>
          <w:szCs w:val="28"/>
        </w:rPr>
        <w:t>199. Какова роль роботов в сборочном производстве?</w:t>
      </w:r>
    </w:p>
    <w:p w:rsidR="00343537" w:rsidRPr="00343537" w:rsidRDefault="00343537" w:rsidP="00B26C1A">
      <w:pPr>
        <w:pStyle w:val="ad"/>
        <w:spacing w:after="0"/>
        <w:ind w:left="0" w:firstLine="709"/>
        <w:jc w:val="both"/>
        <w:rPr>
          <w:sz w:val="28"/>
          <w:szCs w:val="28"/>
        </w:rPr>
      </w:pPr>
      <w:r w:rsidRPr="00343537">
        <w:rPr>
          <w:sz w:val="28"/>
          <w:szCs w:val="28"/>
        </w:rPr>
        <w:t>200. Охарактеризуйте промежуточный и общий припуски на обработку, показав их на схеме. Что следует учитывать при назначении припусков?</w:t>
      </w:r>
    </w:p>
    <w:p w:rsidR="00105051" w:rsidRPr="00850E2E" w:rsidRDefault="00105051" w:rsidP="00B26C1A">
      <w:pPr>
        <w:spacing w:line="360" w:lineRule="auto"/>
        <w:ind w:left="567"/>
        <w:jc w:val="both"/>
        <w:rPr>
          <w:sz w:val="28"/>
          <w:szCs w:val="28"/>
        </w:rPr>
      </w:pPr>
    </w:p>
    <w:p w:rsidR="005E6F08" w:rsidRPr="00E817B6" w:rsidRDefault="001743D2" w:rsidP="001743D2">
      <w:pPr>
        <w:spacing w:line="360" w:lineRule="auto"/>
        <w:jc w:val="center"/>
        <w:rPr>
          <w:sz w:val="28"/>
          <w:szCs w:val="28"/>
        </w:rPr>
      </w:pPr>
      <w:r w:rsidRPr="00E817B6">
        <w:rPr>
          <w:sz w:val="28"/>
          <w:szCs w:val="28"/>
        </w:rPr>
        <w:t>Список использованных источников</w:t>
      </w:r>
    </w:p>
    <w:p w:rsidR="00253111" w:rsidRPr="00E817B6" w:rsidRDefault="00D0059B" w:rsidP="00253111">
      <w:pPr>
        <w:pStyle w:val="a5"/>
        <w:widowControl w:val="0"/>
        <w:numPr>
          <w:ilvl w:val="0"/>
          <w:numId w:val="30"/>
        </w:numPr>
        <w:tabs>
          <w:tab w:val="left" w:pos="0"/>
        </w:tabs>
        <w:autoSpaceDE w:val="0"/>
        <w:autoSpaceDN w:val="0"/>
        <w:adjustRightInd w:val="0"/>
        <w:ind w:right="141"/>
        <w:jc w:val="both"/>
        <w:rPr>
          <w:bCs/>
          <w:sz w:val="28"/>
          <w:szCs w:val="28"/>
        </w:rPr>
      </w:pPr>
      <w:r w:rsidRPr="00E817B6">
        <w:rPr>
          <w:bCs/>
          <w:sz w:val="28"/>
          <w:szCs w:val="28"/>
        </w:rPr>
        <w:t>Коваленко А.В., Подшивалов Р.Н. Станочные приспособления.</w:t>
      </w:r>
      <w:r w:rsidR="00C77894">
        <w:rPr>
          <w:bCs/>
          <w:sz w:val="28"/>
          <w:szCs w:val="28"/>
        </w:rPr>
        <w:t xml:space="preserve"> </w:t>
      </w:r>
      <w:r w:rsidRPr="00E817B6">
        <w:rPr>
          <w:bCs/>
          <w:sz w:val="28"/>
          <w:szCs w:val="28"/>
        </w:rPr>
        <w:t>-</w:t>
      </w:r>
      <w:r w:rsidR="00C77894">
        <w:rPr>
          <w:bCs/>
          <w:sz w:val="28"/>
          <w:szCs w:val="28"/>
        </w:rPr>
        <w:t xml:space="preserve"> </w:t>
      </w:r>
      <w:r w:rsidRPr="00E817B6">
        <w:rPr>
          <w:bCs/>
          <w:sz w:val="28"/>
          <w:szCs w:val="28"/>
        </w:rPr>
        <w:t>М.: Машиностроение,1986</w:t>
      </w:r>
      <w:r w:rsidR="0004345F" w:rsidRPr="00E817B6">
        <w:rPr>
          <w:bCs/>
          <w:sz w:val="28"/>
          <w:szCs w:val="28"/>
        </w:rPr>
        <w:t xml:space="preserve">.- </w:t>
      </w:r>
      <w:r w:rsidR="00253111" w:rsidRPr="00E817B6">
        <w:rPr>
          <w:bCs/>
          <w:sz w:val="28"/>
          <w:szCs w:val="28"/>
        </w:rPr>
        <w:t>488с.</w:t>
      </w:r>
    </w:p>
    <w:p w:rsidR="00253111" w:rsidRPr="00E817B6" w:rsidRDefault="00D0059B" w:rsidP="00253111">
      <w:pPr>
        <w:pStyle w:val="a5"/>
        <w:widowControl w:val="0"/>
        <w:numPr>
          <w:ilvl w:val="0"/>
          <w:numId w:val="30"/>
        </w:numPr>
        <w:tabs>
          <w:tab w:val="left" w:pos="0"/>
        </w:tabs>
        <w:autoSpaceDE w:val="0"/>
        <w:autoSpaceDN w:val="0"/>
        <w:adjustRightInd w:val="0"/>
        <w:ind w:right="141"/>
        <w:jc w:val="both"/>
        <w:rPr>
          <w:sz w:val="28"/>
          <w:szCs w:val="28"/>
        </w:rPr>
      </w:pPr>
      <w:r w:rsidRPr="00E817B6">
        <w:rPr>
          <w:bCs/>
          <w:sz w:val="28"/>
          <w:szCs w:val="28"/>
        </w:rPr>
        <w:t>Станочные приспособления. Справочник в 2-х томах.</w:t>
      </w:r>
      <w:r w:rsidRPr="00E817B6">
        <w:rPr>
          <w:sz w:val="28"/>
          <w:szCs w:val="28"/>
        </w:rPr>
        <w:t xml:space="preserve"> /</w:t>
      </w:r>
      <w:r w:rsidRPr="00E817B6">
        <w:rPr>
          <w:bCs/>
          <w:sz w:val="28"/>
          <w:szCs w:val="28"/>
        </w:rPr>
        <w:t>Ред. Б.Н. Вардашкин, Ред. В.В. Данилевский, Ред. А.А. Шатилов.-М.: Машиностроение, 1984</w:t>
      </w:r>
      <w:r w:rsidR="0004345F" w:rsidRPr="00E817B6">
        <w:rPr>
          <w:bCs/>
          <w:sz w:val="28"/>
          <w:szCs w:val="28"/>
        </w:rPr>
        <w:t>.-386с.</w:t>
      </w:r>
    </w:p>
    <w:p w:rsidR="00253111" w:rsidRPr="00E817B6" w:rsidRDefault="00D0059B" w:rsidP="00253111">
      <w:pPr>
        <w:pStyle w:val="a5"/>
        <w:widowControl w:val="0"/>
        <w:numPr>
          <w:ilvl w:val="0"/>
          <w:numId w:val="30"/>
        </w:numPr>
        <w:tabs>
          <w:tab w:val="left" w:pos="0"/>
        </w:tabs>
        <w:autoSpaceDE w:val="0"/>
        <w:autoSpaceDN w:val="0"/>
        <w:adjustRightInd w:val="0"/>
        <w:ind w:right="141"/>
        <w:jc w:val="both"/>
        <w:rPr>
          <w:sz w:val="28"/>
          <w:szCs w:val="28"/>
        </w:rPr>
      </w:pPr>
      <w:r w:rsidRPr="00E817B6">
        <w:rPr>
          <w:bCs/>
          <w:sz w:val="28"/>
          <w:szCs w:val="28"/>
        </w:rPr>
        <w:t>Справочник технолога-машиностроителя в двух томах/ Косилова А.Г. (ред).-М.:</w:t>
      </w:r>
      <w:r w:rsidR="00DE1709">
        <w:rPr>
          <w:bCs/>
          <w:sz w:val="28"/>
          <w:szCs w:val="28"/>
        </w:rPr>
        <w:t xml:space="preserve"> </w:t>
      </w:r>
      <w:r w:rsidRPr="00E817B6">
        <w:rPr>
          <w:bCs/>
          <w:sz w:val="28"/>
          <w:szCs w:val="28"/>
        </w:rPr>
        <w:t>Машиностроение, 1986</w:t>
      </w:r>
      <w:r w:rsidR="0004345F" w:rsidRPr="00E817B6">
        <w:rPr>
          <w:bCs/>
          <w:sz w:val="28"/>
          <w:szCs w:val="28"/>
        </w:rPr>
        <w:t>.-495с.</w:t>
      </w:r>
    </w:p>
    <w:p w:rsidR="00253111" w:rsidRPr="00E817B6" w:rsidRDefault="00B6419C" w:rsidP="00253111">
      <w:pPr>
        <w:pStyle w:val="a5"/>
        <w:widowControl w:val="0"/>
        <w:numPr>
          <w:ilvl w:val="0"/>
          <w:numId w:val="30"/>
        </w:numPr>
        <w:tabs>
          <w:tab w:val="left" w:pos="0"/>
        </w:tabs>
        <w:autoSpaceDE w:val="0"/>
        <w:autoSpaceDN w:val="0"/>
        <w:adjustRightInd w:val="0"/>
        <w:ind w:right="141"/>
        <w:jc w:val="both"/>
        <w:rPr>
          <w:sz w:val="28"/>
          <w:szCs w:val="28"/>
        </w:rPr>
      </w:pPr>
      <w:r w:rsidRPr="00E817B6">
        <w:rPr>
          <w:sz w:val="28"/>
        </w:rPr>
        <w:t xml:space="preserve">Расчёт валов металлорежущих станков с использованием ЭВМ»: Метод. указ. /СамГТУ; Сост. </w:t>
      </w:r>
      <w:r w:rsidR="0004345F" w:rsidRPr="00E817B6">
        <w:rPr>
          <w:sz w:val="28"/>
        </w:rPr>
        <w:t xml:space="preserve">В. И. Степанов. Самара, 1994.- </w:t>
      </w:r>
      <w:r w:rsidRPr="00E817B6">
        <w:rPr>
          <w:sz w:val="28"/>
        </w:rPr>
        <w:t>46с.</w:t>
      </w:r>
    </w:p>
    <w:p w:rsidR="00253111" w:rsidRPr="00E817B6" w:rsidRDefault="00D04DBF" w:rsidP="00253111">
      <w:pPr>
        <w:pStyle w:val="a5"/>
        <w:widowControl w:val="0"/>
        <w:numPr>
          <w:ilvl w:val="0"/>
          <w:numId w:val="30"/>
        </w:numPr>
        <w:tabs>
          <w:tab w:val="left" w:pos="0"/>
        </w:tabs>
        <w:autoSpaceDE w:val="0"/>
        <w:autoSpaceDN w:val="0"/>
        <w:adjustRightInd w:val="0"/>
        <w:ind w:right="141"/>
        <w:jc w:val="both"/>
        <w:rPr>
          <w:sz w:val="28"/>
          <w:szCs w:val="28"/>
        </w:rPr>
      </w:pPr>
      <w:r w:rsidRPr="00E817B6">
        <w:t>Дриц М. Е., Москалев М. А. "Технология конструкционных материалов и материаловедение: Учеб. для вузов. - М. Высш. шк., 1990. - 447 с..</w:t>
      </w:r>
    </w:p>
    <w:p w:rsidR="00253111" w:rsidRPr="00E817B6" w:rsidRDefault="00D04DBF" w:rsidP="00253111">
      <w:pPr>
        <w:pStyle w:val="a5"/>
        <w:widowControl w:val="0"/>
        <w:numPr>
          <w:ilvl w:val="0"/>
          <w:numId w:val="30"/>
        </w:numPr>
        <w:tabs>
          <w:tab w:val="left" w:pos="0"/>
        </w:tabs>
        <w:autoSpaceDE w:val="0"/>
        <w:autoSpaceDN w:val="0"/>
        <w:adjustRightInd w:val="0"/>
        <w:ind w:right="141"/>
        <w:jc w:val="both"/>
        <w:rPr>
          <w:sz w:val="28"/>
          <w:szCs w:val="28"/>
        </w:rPr>
      </w:pPr>
      <w:r w:rsidRPr="00E817B6">
        <w:t>Зубцов М. Е. "Листовая штампо</w:t>
      </w:r>
      <w:r w:rsidR="0004345F" w:rsidRPr="00E817B6">
        <w:t xml:space="preserve">вка". Л.: Машиностроение, 1980.- </w:t>
      </w:r>
      <w:r w:rsidRPr="00E817B6">
        <w:t>432 с.</w:t>
      </w:r>
    </w:p>
    <w:p w:rsidR="00253111" w:rsidRPr="00E817B6" w:rsidRDefault="00D04DBF" w:rsidP="00253111">
      <w:pPr>
        <w:pStyle w:val="a5"/>
        <w:widowControl w:val="0"/>
        <w:numPr>
          <w:ilvl w:val="0"/>
          <w:numId w:val="30"/>
        </w:numPr>
        <w:tabs>
          <w:tab w:val="left" w:pos="0"/>
        </w:tabs>
        <w:autoSpaceDE w:val="0"/>
        <w:autoSpaceDN w:val="0"/>
        <w:adjustRightInd w:val="0"/>
        <w:ind w:right="141"/>
        <w:jc w:val="both"/>
        <w:rPr>
          <w:sz w:val="28"/>
          <w:szCs w:val="28"/>
        </w:rPr>
      </w:pPr>
      <w:r w:rsidRPr="00E817B6">
        <w:t xml:space="preserve">Мансуров И. З., Подрабинник И. М. Специальные кузнечно-прессовые машины и автоматизированные комплексы кузнечно-штампового производства: Справочник. М. : Машиностроение, 1990. </w:t>
      </w:r>
      <w:r w:rsidR="0004345F" w:rsidRPr="00E817B6">
        <w:t>-</w:t>
      </w:r>
      <w:r w:rsidRPr="00E817B6">
        <w:t>344 с.</w:t>
      </w:r>
    </w:p>
    <w:p w:rsidR="00253111" w:rsidRPr="00E817B6" w:rsidRDefault="00C77894" w:rsidP="00253111">
      <w:pPr>
        <w:pStyle w:val="a5"/>
        <w:widowControl w:val="0"/>
        <w:numPr>
          <w:ilvl w:val="0"/>
          <w:numId w:val="30"/>
        </w:numPr>
        <w:tabs>
          <w:tab w:val="left" w:pos="0"/>
        </w:tabs>
        <w:autoSpaceDE w:val="0"/>
        <w:autoSpaceDN w:val="0"/>
        <w:adjustRightInd w:val="0"/>
        <w:ind w:right="141"/>
        <w:jc w:val="both"/>
        <w:rPr>
          <w:sz w:val="28"/>
          <w:szCs w:val="28"/>
        </w:rPr>
      </w:pPr>
      <w:r>
        <w:t>Справочник нормировщика /</w:t>
      </w:r>
      <w:r w:rsidR="00D04DBF" w:rsidRPr="00E817B6">
        <w:t xml:space="preserve">Под общей ред. А. В. Ахумова. Л. : Машиностроение, 1987. </w:t>
      </w:r>
      <w:r w:rsidR="0004345F" w:rsidRPr="00E817B6">
        <w:t>-</w:t>
      </w:r>
      <w:r w:rsidR="00D04DBF" w:rsidRPr="00E817B6">
        <w:t>458 с.</w:t>
      </w:r>
    </w:p>
    <w:p w:rsidR="00253111" w:rsidRPr="00E817B6" w:rsidRDefault="009D79F2" w:rsidP="00253111">
      <w:pPr>
        <w:pStyle w:val="a5"/>
        <w:widowControl w:val="0"/>
        <w:numPr>
          <w:ilvl w:val="0"/>
          <w:numId w:val="30"/>
        </w:numPr>
        <w:tabs>
          <w:tab w:val="left" w:pos="0"/>
        </w:tabs>
        <w:autoSpaceDE w:val="0"/>
        <w:autoSpaceDN w:val="0"/>
        <w:adjustRightInd w:val="0"/>
        <w:ind w:right="141"/>
        <w:jc w:val="both"/>
        <w:rPr>
          <w:sz w:val="28"/>
          <w:szCs w:val="28"/>
        </w:rPr>
      </w:pPr>
      <w:r w:rsidRPr="00E817B6">
        <w:lastRenderedPageBreak/>
        <w:t>Семенченко И.И., Матюшин В.М., Сахаров Г.Н. Проектирование металлорежущих инструментов. – М.: Государственное научно-техническое издательство машиностроительной литературы, 1963. – 952 с.</w:t>
      </w:r>
    </w:p>
    <w:p w:rsidR="00740E18" w:rsidRPr="00E817B6" w:rsidRDefault="009D79F2" w:rsidP="00740E18">
      <w:pPr>
        <w:pStyle w:val="a5"/>
        <w:widowControl w:val="0"/>
        <w:numPr>
          <w:ilvl w:val="0"/>
          <w:numId w:val="30"/>
        </w:numPr>
        <w:tabs>
          <w:tab w:val="left" w:pos="0"/>
        </w:tabs>
        <w:autoSpaceDE w:val="0"/>
        <w:autoSpaceDN w:val="0"/>
        <w:adjustRightInd w:val="0"/>
        <w:ind w:right="141"/>
        <w:jc w:val="both"/>
        <w:rPr>
          <w:sz w:val="28"/>
          <w:szCs w:val="28"/>
        </w:rPr>
      </w:pPr>
      <w:r w:rsidRPr="00E817B6">
        <w:t>Дарманчёв С.К. Фасонные резцы. – Л.: Машиностроение, 1968 г.</w:t>
      </w:r>
    </w:p>
    <w:p w:rsidR="00740E18" w:rsidRPr="00E817B6" w:rsidRDefault="009D79F2" w:rsidP="00740E18">
      <w:pPr>
        <w:pStyle w:val="a5"/>
        <w:widowControl w:val="0"/>
        <w:numPr>
          <w:ilvl w:val="0"/>
          <w:numId w:val="30"/>
        </w:numPr>
        <w:tabs>
          <w:tab w:val="left" w:pos="0"/>
        </w:tabs>
        <w:autoSpaceDE w:val="0"/>
        <w:autoSpaceDN w:val="0"/>
        <w:adjustRightInd w:val="0"/>
        <w:ind w:right="141"/>
        <w:jc w:val="both"/>
        <w:rPr>
          <w:sz w:val="28"/>
          <w:szCs w:val="28"/>
        </w:rPr>
      </w:pPr>
      <w:r w:rsidRPr="00E817B6">
        <w:t>Иноземцев Г.Г. проектирование металлорежущих инструментов: Учеб. пособие  для ВТУЗов по специальности «Технология машиностроения, металлорежущие станки и инструмент</w:t>
      </w:r>
      <w:r w:rsidR="0004345F" w:rsidRPr="00E817B6">
        <w:t>ы». – М.: Машиностроение, 1984</w:t>
      </w:r>
      <w:r w:rsidRPr="00E817B6">
        <w:t>. – 272 с.</w:t>
      </w:r>
    </w:p>
    <w:p w:rsidR="00740E18" w:rsidRPr="00E817B6" w:rsidRDefault="009D79F2" w:rsidP="00740E18">
      <w:pPr>
        <w:pStyle w:val="a5"/>
        <w:widowControl w:val="0"/>
        <w:numPr>
          <w:ilvl w:val="0"/>
          <w:numId w:val="30"/>
        </w:numPr>
        <w:tabs>
          <w:tab w:val="left" w:pos="0"/>
        </w:tabs>
        <w:autoSpaceDE w:val="0"/>
        <w:autoSpaceDN w:val="0"/>
        <w:adjustRightInd w:val="0"/>
        <w:ind w:right="141"/>
        <w:jc w:val="both"/>
        <w:rPr>
          <w:sz w:val="28"/>
          <w:szCs w:val="28"/>
        </w:rPr>
      </w:pPr>
      <w:r w:rsidRPr="00E817B6">
        <w:t>Родин П.Р. Металлорежущие инструменты. – Киев: Высшая школа, 1974 г. – 400 с.</w:t>
      </w:r>
    </w:p>
    <w:p w:rsidR="00740E18" w:rsidRPr="00E817B6" w:rsidRDefault="009D79F2" w:rsidP="00740E18">
      <w:pPr>
        <w:pStyle w:val="a5"/>
        <w:widowControl w:val="0"/>
        <w:numPr>
          <w:ilvl w:val="0"/>
          <w:numId w:val="30"/>
        </w:numPr>
        <w:tabs>
          <w:tab w:val="left" w:pos="0"/>
        </w:tabs>
        <w:autoSpaceDE w:val="0"/>
        <w:autoSpaceDN w:val="0"/>
        <w:adjustRightInd w:val="0"/>
        <w:ind w:right="141"/>
        <w:jc w:val="both"/>
        <w:rPr>
          <w:sz w:val="28"/>
          <w:szCs w:val="28"/>
        </w:rPr>
      </w:pPr>
      <w:r w:rsidRPr="00E817B6">
        <w:t>Сахаров Г.Н.,Арбузов О.Б., Баровой Ю.Л. и др. Металлорежущие инструменты. Учебник для ВТУЗов по специальности «Технология машиностроения, металлорежущие станки и инструмен</w:t>
      </w:r>
      <w:r w:rsidR="0004345F" w:rsidRPr="00E817B6">
        <w:t>ты». – М.: Машиностроение, 1989</w:t>
      </w:r>
      <w:r w:rsidRPr="00E817B6">
        <w:t>. – 328 с.</w:t>
      </w:r>
    </w:p>
    <w:p w:rsidR="00740E18" w:rsidRPr="00E817B6" w:rsidRDefault="009D79F2" w:rsidP="00740E18">
      <w:pPr>
        <w:pStyle w:val="a5"/>
        <w:widowControl w:val="0"/>
        <w:numPr>
          <w:ilvl w:val="0"/>
          <w:numId w:val="30"/>
        </w:numPr>
        <w:tabs>
          <w:tab w:val="left" w:pos="0"/>
        </w:tabs>
        <w:autoSpaceDE w:val="0"/>
        <w:autoSpaceDN w:val="0"/>
        <w:adjustRightInd w:val="0"/>
        <w:ind w:right="141"/>
        <w:jc w:val="both"/>
        <w:rPr>
          <w:sz w:val="28"/>
          <w:szCs w:val="28"/>
        </w:rPr>
      </w:pPr>
      <w:r w:rsidRPr="00E817B6">
        <w:t>Таратынов О.В., Земсков Г.Г., Тарамыкин Ю.П. и др. Проектирование и расчёт металлорежущего инструмента на ЭВМ. Учебное пособие для ВТУЗов. – М.: Высшая школа 1991. – 423 с.</w:t>
      </w:r>
    </w:p>
    <w:p w:rsidR="00740E18" w:rsidRPr="00E817B6" w:rsidRDefault="009D79F2" w:rsidP="00740E18">
      <w:pPr>
        <w:pStyle w:val="a5"/>
        <w:widowControl w:val="0"/>
        <w:numPr>
          <w:ilvl w:val="0"/>
          <w:numId w:val="30"/>
        </w:numPr>
        <w:tabs>
          <w:tab w:val="left" w:pos="0"/>
        </w:tabs>
        <w:autoSpaceDE w:val="0"/>
        <w:autoSpaceDN w:val="0"/>
        <w:adjustRightInd w:val="0"/>
        <w:ind w:right="141"/>
        <w:jc w:val="both"/>
        <w:rPr>
          <w:sz w:val="28"/>
          <w:szCs w:val="28"/>
        </w:rPr>
      </w:pPr>
      <w:r w:rsidRPr="00E817B6">
        <w:t>Справочник конструктора-инструментальщика. Под общей ред. Баранчикова В.И. – М.: Машиностроение, 1994. – 560 с.</w:t>
      </w:r>
    </w:p>
    <w:p w:rsidR="00684F12" w:rsidRPr="00E817B6" w:rsidRDefault="009D79F2" w:rsidP="00740E18">
      <w:pPr>
        <w:pStyle w:val="a5"/>
        <w:widowControl w:val="0"/>
        <w:numPr>
          <w:ilvl w:val="0"/>
          <w:numId w:val="30"/>
        </w:numPr>
        <w:tabs>
          <w:tab w:val="left" w:pos="0"/>
        </w:tabs>
        <w:autoSpaceDE w:val="0"/>
        <w:autoSpaceDN w:val="0"/>
        <w:adjustRightInd w:val="0"/>
        <w:ind w:right="141"/>
        <w:jc w:val="both"/>
        <w:rPr>
          <w:sz w:val="28"/>
          <w:szCs w:val="28"/>
        </w:rPr>
      </w:pPr>
      <w:r w:rsidRPr="00E817B6">
        <w:t>Проектир</w:t>
      </w:r>
      <w:r w:rsidR="0004345F" w:rsidRPr="00E817B6">
        <w:t>ование фасонных резцов. Метод. у</w:t>
      </w:r>
      <w:r w:rsidRPr="00E817B6">
        <w:t>казания /Сост. Наражных А.Т., Скребнев Г.Г, Токарев В.В. – Волгоград, 1999 г. – 82 с.</w:t>
      </w:r>
    </w:p>
    <w:p w:rsidR="000345ED" w:rsidRDefault="000345ED" w:rsidP="000345ED">
      <w:pPr>
        <w:numPr>
          <w:ilvl w:val="0"/>
          <w:numId w:val="30"/>
        </w:numPr>
        <w:tabs>
          <w:tab w:val="left" w:pos="-142"/>
          <w:tab w:val="left" w:pos="0"/>
        </w:tabs>
        <w:ind w:right="169"/>
        <w:jc w:val="both"/>
        <w:rPr>
          <w:sz w:val="28"/>
          <w:szCs w:val="28"/>
        </w:rPr>
      </w:pPr>
      <w:r>
        <w:rPr>
          <w:bCs/>
          <w:sz w:val="28"/>
          <w:szCs w:val="28"/>
        </w:rPr>
        <w:t>Технология машиностроения. Сборник</w:t>
      </w:r>
      <w:r>
        <w:rPr>
          <w:sz w:val="28"/>
          <w:szCs w:val="28"/>
        </w:rPr>
        <w:t xml:space="preserve"> задач и упражнений: учебное пособие; Допущено МО РФ/ Под общ. ред. В.И. Аверченкова, Е.А. Польского. - 2-е изд., перераб. и доп.. - М.: ИНФРА-М, 2005. - 288 с. - (Высшее образование)</w:t>
      </w:r>
    </w:p>
    <w:p w:rsidR="000345ED" w:rsidRDefault="000345ED" w:rsidP="000345ED">
      <w:pPr>
        <w:numPr>
          <w:ilvl w:val="0"/>
          <w:numId w:val="30"/>
        </w:numPr>
        <w:tabs>
          <w:tab w:val="left" w:pos="-142"/>
          <w:tab w:val="left" w:pos="0"/>
        </w:tabs>
        <w:ind w:right="169"/>
        <w:jc w:val="both"/>
        <w:rPr>
          <w:sz w:val="28"/>
          <w:szCs w:val="28"/>
        </w:rPr>
      </w:pPr>
      <w:r>
        <w:rPr>
          <w:bCs/>
          <w:sz w:val="28"/>
          <w:szCs w:val="28"/>
        </w:rPr>
        <w:t>Проектирование технологических процессов</w:t>
      </w:r>
      <w:r>
        <w:rPr>
          <w:sz w:val="28"/>
          <w:szCs w:val="28"/>
        </w:rPr>
        <w:t xml:space="preserve"> сборки машин: Учебное пособие; Допущено УМО вузов России/ Под общ. ред. А.А. Жолобова. - Минск: Новое знание, 2005. - (Техническое образование)</w:t>
      </w:r>
    </w:p>
    <w:p w:rsidR="000345ED" w:rsidRDefault="000345ED" w:rsidP="000345ED">
      <w:pPr>
        <w:numPr>
          <w:ilvl w:val="0"/>
          <w:numId w:val="30"/>
        </w:numPr>
        <w:tabs>
          <w:tab w:val="left" w:pos="-142"/>
          <w:tab w:val="left" w:pos="0"/>
        </w:tabs>
        <w:autoSpaceDE w:val="0"/>
        <w:autoSpaceDN w:val="0"/>
        <w:adjustRightInd w:val="0"/>
        <w:ind w:right="169"/>
        <w:jc w:val="both"/>
        <w:rPr>
          <w:sz w:val="28"/>
          <w:szCs w:val="28"/>
          <w:lang w:val="kk-KZ"/>
        </w:rPr>
      </w:pPr>
      <w:r>
        <w:rPr>
          <w:bCs/>
          <w:sz w:val="28"/>
          <w:szCs w:val="28"/>
        </w:rPr>
        <w:t>Черпаков Б.И.</w:t>
      </w:r>
      <w:r>
        <w:rPr>
          <w:sz w:val="28"/>
          <w:szCs w:val="28"/>
        </w:rPr>
        <w:t xml:space="preserve"> Технологическое оборудование машиностроительного производства: Учебник для студ. учреждений сред. проф. образования/ Б. И. Черпаков, Л. И. Вереина. - М.: Академия, 2005. - 416 с. - (СПО)</w:t>
      </w:r>
      <w:r>
        <w:rPr>
          <w:sz w:val="28"/>
          <w:szCs w:val="28"/>
          <w:lang w:val="kk-KZ"/>
        </w:rPr>
        <w:t>.</w:t>
      </w:r>
    </w:p>
    <w:p w:rsidR="000345ED" w:rsidRDefault="000345ED" w:rsidP="000345ED">
      <w:pPr>
        <w:numPr>
          <w:ilvl w:val="0"/>
          <w:numId w:val="30"/>
        </w:numPr>
        <w:tabs>
          <w:tab w:val="left" w:pos="-142"/>
          <w:tab w:val="left" w:pos="0"/>
          <w:tab w:val="left" w:pos="426"/>
        </w:tabs>
        <w:ind w:right="169"/>
        <w:jc w:val="both"/>
        <w:rPr>
          <w:sz w:val="28"/>
          <w:szCs w:val="28"/>
        </w:rPr>
      </w:pPr>
      <w:r>
        <w:rPr>
          <w:bCs/>
          <w:sz w:val="28"/>
          <w:szCs w:val="28"/>
        </w:rPr>
        <w:t>Сибикин М.Ю.</w:t>
      </w:r>
      <w:r>
        <w:rPr>
          <w:sz w:val="28"/>
          <w:szCs w:val="28"/>
        </w:rPr>
        <w:t xml:space="preserve"> Технологическое оборудование: Учебник; Допущен МО РФ для студентов, обучающихся по спец. "Машиностроение"/ М. Ю. Сибикин. - М.: Форум-ИНФРА-М, 2005. - 400 с. - (Профессиональное образование)</w:t>
      </w:r>
    </w:p>
    <w:p w:rsidR="000345ED" w:rsidRDefault="000345ED" w:rsidP="000345ED">
      <w:pPr>
        <w:numPr>
          <w:ilvl w:val="0"/>
          <w:numId w:val="30"/>
        </w:numPr>
        <w:tabs>
          <w:tab w:val="left" w:pos="-142"/>
          <w:tab w:val="left" w:pos="0"/>
        </w:tabs>
        <w:ind w:right="169"/>
        <w:jc w:val="both"/>
        <w:rPr>
          <w:sz w:val="28"/>
          <w:szCs w:val="28"/>
        </w:rPr>
      </w:pPr>
      <w:r>
        <w:rPr>
          <w:sz w:val="28"/>
          <w:szCs w:val="28"/>
        </w:rPr>
        <w:t xml:space="preserve">Печерский В.Н., Аринова Д.Б. </w:t>
      </w:r>
      <w:r>
        <w:rPr>
          <w:sz w:val="28"/>
          <w:szCs w:val="28"/>
          <w:lang w:val="kk-KZ"/>
        </w:rPr>
        <w:t>Методические указания по выполнению курсового проекта по</w:t>
      </w:r>
      <w:r>
        <w:rPr>
          <w:sz w:val="28"/>
          <w:szCs w:val="28"/>
        </w:rPr>
        <w:t xml:space="preserve"> дисциплине «Технология машиностроения» для студентов специальности 5В071200- Машиностроение.</w:t>
      </w:r>
      <w:r>
        <w:rPr>
          <w:sz w:val="28"/>
          <w:szCs w:val="28"/>
          <w:lang w:val="kk-KZ"/>
        </w:rPr>
        <w:t xml:space="preserve"> Шымкент: ЮКГУ им. М.О.Ауезова, 2014- 26 с.</w:t>
      </w:r>
    </w:p>
    <w:p w:rsidR="000345ED" w:rsidRDefault="000345ED" w:rsidP="000345ED">
      <w:pPr>
        <w:numPr>
          <w:ilvl w:val="0"/>
          <w:numId w:val="30"/>
        </w:numPr>
        <w:tabs>
          <w:tab w:val="left" w:pos="-142"/>
          <w:tab w:val="left" w:pos="0"/>
        </w:tabs>
        <w:ind w:right="169"/>
        <w:jc w:val="both"/>
        <w:rPr>
          <w:sz w:val="28"/>
          <w:szCs w:val="28"/>
          <w:lang w:eastAsia="ko-KR"/>
        </w:rPr>
      </w:pPr>
      <w:r>
        <w:rPr>
          <w:sz w:val="28"/>
          <w:szCs w:val="28"/>
        </w:rPr>
        <w:t>Печерский В.Н., Аринова Д.Б.</w:t>
      </w:r>
      <w:r>
        <w:rPr>
          <w:sz w:val="28"/>
          <w:szCs w:val="28"/>
          <w:lang w:val="kk-KZ"/>
        </w:rPr>
        <w:t xml:space="preserve"> </w:t>
      </w:r>
      <w:r>
        <w:rPr>
          <w:sz w:val="28"/>
          <w:szCs w:val="28"/>
          <w:lang w:eastAsia="ko-KR"/>
        </w:rPr>
        <w:t xml:space="preserve">Методические указания к выполнению лабораторных работ для студентов специальности 5В071200-Машиностроение по дисциплине «Технология машиностроения». - Шымкент: ЮКГУ им. М. Ауэзова, </w:t>
      </w:r>
      <w:r>
        <w:rPr>
          <w:sz w:val="28"/>
          <w:szCs w:val="28"/>
          <w:lang w:val="kk-KZ" w:eastAsia="ko-KR"/>
        </w:rPr>
        <w:t>2014</w:t>
      </w:r>
      <w:r>
        <w:rPr>
          <w:sz w:val="28"/>
          <w:szCs w:val="28"/>
          <w:lang w:eastAsia="ko-KR"/>
        </w:rPr>
        <w:t xml:space="preserve">. </w:t>
      </w:r>
      <w:r>
        <w:rPr>
          <w:sz w:val="28"/>
          <w:szCs w:val="28"/>
          <w:lang w:val="kk-KZ" w:eastAsia="ko-KR"/>
        </w:rPr>
        <w:t>-</w:t>
      </w:r>
      <w:r>
        <w:rPr>
          <w:sz w:val="28"/>
          <w:szCs w:val="28"/>
          <w:lang w:eastAsia="ko-KR"/>
        </w:rPr>
        <w:t xml:space="preserve"> 59</w:t>
      </w:r>
      <w:r>
        <w:rPr>
          <w:sz w:val="28"/>
          <w:szCs w:val="28"/>
          <w:lang w:val="kk-KZ" w:eastAsia="ko-KR"/>
        </w:rPr>
        <w:t xml:space="preserve"> </w:t>
      </w:r>
      <w:r>
        <w:rPr>
          <w:sz w:val="28"/>
          <w:szCs w:val="28"/>
          <w:lang w:eastAsia="ko-KR"/>
        </w:rPr>
        <w:t>с.</w:t>
      </w:r>
    </w:p>
    <w:p w:rsidR="000345ED" w:rsidRPr="00783406" w:rsidRDefault="000345ED" w:rsidP="000345ED">
      <w:pPr>
        <w:numPr>
          <w:ilvl w:val="0"/>
          <w:numId w:val="30"/>
        </w:numPr>
        <w:tabs>
          <w:tab w:val="left" w:pos="-142"/>
          <w:tab w:val="left" w:pos="0"/>
        </w:tabs>
        <w:ind w:right="169"/>
        <w:jc w:val="both"/>
        <w:rPr>
          <w:sz w:val="28"/>
          <w:szCs w:val="28"/>
        </w:rPr>
      </w:pPr>
      <w:r w:rsidRPr="00783406">
        <w:rPr>
          <w:sz w:val="28"/>
          <w:szCs w:val="28"/>
        </w:rPr>
        <w:t xml:space="preserve">Печерский В.Н. </w:t>
      </w:r>
      <w:r w:rsidRPr="00783406">
        <w:rPr>
          <w:sz w:val="28"/>
          <w:szCs w:val="28"/>
          <w:lang w:val="kk-KZ"/>
        </w:rPr>
        <w:t>Методические указания к самостоятельной работе студентов по</w:t>
      </w:r>
      <w:r w:rsidRPr="00783406">
        <w:rPr>
          <w:sz w:val="28"/>
          <w:szCs w:val="28"/>
        </w:rPr>
        <w:t xml:space="preserve"> дисциплине «Технология машиностроения» для студентов специальности 5В071200- Машиностроение.</w:t>
      </w:r>
      <w:r w:rsidRPr="00783406">
        <w:rPr>
          <w:sz w:val="28"/>
          <w:szCs w:val="28"/>
          <w:lang w:val="kk-KZ"/>
        </w:rPr>
        <w:t xml:space="preserve"> Шымкент: ЮКГУ им. М.О.Ауезова, 2013- 48 с.</w:t>
      </w:r>
    </w:p>
    <w:p w:rsidR="00040724" w:rsidRPr="00E817B6" w:rsidRDefault="00040724" w:rsidP="00C52F29">
      <w:pPr>
        <w:rPr>
          <w:sz w:val="28"/>
          <w:szCs w:val="28"/>
        </w:rPr>
      </w:pPr>
    </w:p>
    <w:p w:rsidR="000412E5" w:rsidRDefault="000412E5">
      <w:pPr>
        <w:spacing w:after="200" w:line="276" w:lineRule="auto"/>
        <w:rPr>
          <w:b/>
          <w:i/>
          <w:sz w:val="28"/>
          <w:szCs w:val="28"/>
        </w:rPr>
      </w:pPr>
      <w:r>
        <w:rPr>
          <w:b/>
          <w:i/>
          <w:sz w:val="28"/>
          <w:szCs w:val="28"/>
        </w:rPr>
        <w:br w:type="page"/>
      </w:r>
    </w:p>
    <w:p w:rsidR="00841982" w:rsidRDefault="00841982" w:rsidP="00841982">
      <w:pPr>
        <w:jc w:val="center"/>
        <w:rPr>
          <w:b/>
          <w:i/>
          <w:sz w:val="28"/>
          <w:szCs w:val="28"/>
        </w:rPr>
      </w:pPr>
    </w:p>
    <w:p w:rsidR="000412E5" w:rsidRDefault="000412E5" w:rsidP="00841982">
      <w:pPr>
        <w:jc w:val="center"/>
        <w:rPr>
          <w:b/>
          <w:i/>
          <w:sz w:val="28"/>
          <w:szCs w:val="28"/>
        </w:rPr>
      </w:pPr>
    </w:p>
    <w:p w:rsidR="000412E5" w:rsidRDefault="000412E5" w:rsidP="00841982">
      <w:pPr>
        <w:jc w:val="center"/>
        <w:rPr>
          <w:b/>
          <w:i/>
          <w:sz w:val="28"/>
          <w:szCs w:val="28"/>
        </w:rPr>
      </w:pPr>
    </w:p>
    <w:p w:rsidR="000412E5" w:rsidRPr="00E817B6" w:rsidRDefault="000412E5" w:rsidP="00841982">
      <w:pPr>
        <w:jc w:val="center"/>
        <w:rPr>
          <w:b/>
          <w:i/>
          <w:sz w:val="28"/>
          <w:szCs w:val="28"/>
        </w:rPr>
      </w:pPr>
    </w:p>
    <w:p w:rsidR="000412E5" w:rsidRDefault="000412E5" w:rsidP="000412E5">
      <w:pPr>
        <w:jc w:val="center"/>
        <w:rPr>
          <w:sz w:val="28"/>
          <w:szCs w:val="28"/>
        </w:rPr>
      </w:pPr>
      <w:r>
        <w:rPr>
          <w:sz w:val="28"/>
          <w:szCs w:val="28"/>
        </w:rPr>
        <w:t>Печёрский Владимир Николаевич</w:t>
      </w:r>
    </w:p>
    <w:p w:rsidR="000412E5" w:rsidRDefault="000412E5" w:rsidP="000412E5">
      <w:pPr>
        <w:jc w:val="center"/>
        <w:rPr>
          <w:sz w:val="28"/>
          <w:szCs w:val="28"/>
        </w:rPr>
      </w:pPr>
    </w:p>
    <w:p w:rsidR="000412E5" w:rsidRDefault="000412E5" w:rsidP="000412E5">
      <w:pPr>
        <w:jc w:val="center"/>
        <w:rPr>
          <w:sz w:val="28"/>
          <w:szCs w:val="28"/>
          <w:lang w:eastAsia="ko-KR"/>
        </w:rPr>
      </w:pPr>
    </w:p>
    <w:p w:rsidR="000412E5" w:rsidRDefault="000412E5" w:rsidP="000412E5">
      <w:pPr>
        <w:jc w:val="center"/>
        <w:rPr>
          <w:sz w:val="28"/>
          <w:szCs w:val="28"/>
          <w:lang w:eastAsia="ko-KR"/>
        </w:rPr>
      </w:pPr>
    </w:p>
    <w:p w:rsidR="000412E5" w:rsidRDefault="000412E5" w:rsidP="000412E5">
      <w:pPr>
        <w:jc w:val="center"/>
        <w:rPr>
          <w:sz w:val="28"/>
          <w:szCs w:val="28"/>
          <w:lang w:eastAsia="ko-KR"/>
        </w:rPr>
      </w:pPr>
      <w:r>
        <w:rPr>
          <w:sz w:val="28"/>
          <w:szCs w:val="28"/>
          <w:lang w:eastAsia="ko-KR"/>
        </w:rPr>
        <w:t xml:space="preserve">Методические указания  </w:t>
      </w:r>
    </w:p>
    <w:p w:rsidR="000412E5" w:rsidRDefault="000412E5" w:rsidP="000412E5">
      <w:pPr>
        <w:jc w:val="center"/>
        <w:rPr>
          <w:sz w:val="28"/>
          <w:szCs w:val="28"/>
          <w:lang w:eastAsia="ko-KR"/>
        </w:rPr>
      </w:pPr>
      <w:r>
        <w:rPr>
          <w:sz w:val="28"/>
          <w:szCs w:val="28"/>
          <w:lang w:eastAsia="ko-KR"/>
        </w:rPr>
        <w:t xml:space="preserve"> по изучению дисциплины «Технология машиностроения»</w:t>
      </w:r>
    </w:p>
    <w:p w:rsidR="000412E5" w:rsidRDefault="000412E5" w:rsidP="000412E5">
      <w:pPr>
        <w:jc w:val="center"/>
        <w:rPr>
          <w:sz w:val="28"/>
          <w:szCs w:val="28"/>
        </w:rPr>
      </w:pPr>
    </w:p>
    <w:p w:rsidR="000412E5" w:rsidRDefault="000412E5" w:rsidP="000412E5">
      <w:pPr>
        <w:jc w:val="center"/>
        <w:rPr>
          <w:i/>
          <w:sz w:val="28"/>
          <w:szCs w:val="28"/>
          <w:lang w:eastAsia="ko-KR"/>
        </w:rPr>
      </w:pPr>
    </w:p>
    <w:p w:rsidR="000412E5" w:rsidRDefault="000412E5" w:rsidP="000412E5">
      <w:pPr>
        <w:jc w:val="center"/>
        <w:rPr>
          <w:i/>
          <w:sz w:val="28"/>
          <w:szCs w:val="28"/>
          <w:lang w:eastAsia="ko-KR"/>
        </w:rPr>
      </w:pPr>
    </w:p>
    <w:p w:rsidR="000412E5" w:rsidRDefault="000412E5" w:rsidP="000412E5">
      <w:pPr>
        <w:jc w:val="center"/>
        <w:rPr>
          <w:i/>
          <w:sz w:val="28"/>
          <w:szCs w:val="28"/>
          <w:lang w:eastAsia="ko-KR"/>
        </w:rPr>
      </w:pPr>
    </w:p>
    <w:p w:rsidR="000412E5" w:rsidRDefault="000412E5" w:rsidP="000412E5">
      <w:pPr>
        <w:jc w:val="center"/>
        <w:rPr>
          <w:i/>
          <w:sz w:val="28"/>
          <w:szCs w:val="28"/>
          <w:lang w:eastAsia="ko-KR"/>
        </w:rPr>
      </w:pPr>
    </w:p>
    <w:p w:rsidR="000412E5" w:rsidRDefault="000412E5" w:rsidP="000412E5">
      <w:pPr>
        <w:jc w:val="center"/>
        <w:rPr>
          <w:i/>
          <w:sz w:val="28"/>
          <w:szCs w:val="28"/>
          <w:lang w:eastAsia="ko-KR"/>
        </w:rPr>
      </w:pPr>
    </w:p>
    <w:p w:rsidR="000412E5" w:rsidRDefault="000412E5" w:rsidP="000412E5">
      <w:pPr>
        <w:jc w:val="center"/>
        <w:rPr>
          <w:i/>
          <w:sz w:val="28"/>
          <w:szCs w:val="28"/>
          <w:lang w:eastAsia="ko-KR"/>
        </w:rPr>
      </w:pPr>
    </w:p>
    <w:p w:rsidR="000412E5" w:rsidRDefault="000412E5" w:rsidP="000412E5">
      <w:pPr>
        <w:jc w:val="center"/>
        <w:rPr>
          <w:i/>
          <w:sz w:val="28"/>
          <w:szCs w:val="28"/>
          <w:lang w:eastAsia="ko-KR"/>
        </w:rPr>
      </w:pPr>
    </w:p>
    <w:p w:rsidR="000412E5" w:rsidRDefault="000412E5" w:rsidP="000412E5">
      <w:pPr>
        <w:jc w:val="center"/>
        <w:rPr>
          <w:i/>
          <w:sz w:val="28"/>
          <w:szCs w:val="28"/>
          <w:lang w:eastAsia="ko-KR"/>
        </w:rPr>
      </w:pPr>
    </w:p>
    <w:p w:rsidR="000412E5" w:rsidRDefault="000412E5" w:rsidP="000412E5">
      <w:pPr>
        <w:jc w:val="center"/>
        <w:rPr>
          <w:sz w:val="28"/>
          <w:szCs w:val="28"/>
        </w:rPr>
      </w:pPr>
      <w:r>
        <w:rPr>
          <w:sz w:val="28"/>
          <w:szCs w:val="28"/>
        </w:rPr>
        <w:t>Подписано в печать  ___  ______ 2015г.</w:t>
      </w:r>
    </w:p>
    <w:p w:rsidR="000412E5" w:rsidRDefault="000412E5" w:rsidP="000412E5">
      <w:pPr>
        <w:jc w:val="center"/>
        <w:rPr>
          <w:sz w:val="28"/>
          <w:szCs w:val="28"/>
        </w:rPr>
      </w:pPr>
      <w:r>
        <w:rPr>
          <w:sz w:val="28"/>
          <w:szCs w:val="28"/>
        </w:rPr>
        <w:t>Формат бумаги X</w:t>
      </w:r>
      <w:r>
        <w:rPr>
          <w:sz w:val="28"/>
          <w:szCs w:val="28"/>
          <w:vertAlign w:val="superscript"/>
        </w:rPr>
        <w:t>x</w:t>
      </w:r>
      <w:r>
        <w:rPr>
          <w:sz w:val="28"/>
          <w:szCs w:val="28"/>
        </w:rPr>
        <w:t>Y  1/16</w:t>
      </w:r>
    </w:p>
    <w:p w:rsidR="000412E5" w:rsidRDefault="000412E5" w:rsidP="000412E5">
      <w:pPr>
        <w:jc w:val="center"/>
        <w:rPr>
          <w:sz w:val="28"/>
          <w:szCs w:val="28"/>
        </w:rPr>
      </w:pPr>
      <w:r>
        <w:rPr>
          <w:sz w:val="28"/>
          <w:szCs w:val="28"/>
        </w:rPr>
        <w:t>Бумага типографская. Печать офсетная. Объем … п.л.</w:t>
      </w:r>
    </w:p>
    <w:p w:rsidR="000412E5" w:rsidRDefault="000412E5" w:rsidP="000412E5">
      <w:pPr>
        <w:jc w:val="center"/>
        <w:rPr>
          <w:sz w:val="28"/>
          <w:szCs w:val="28"/>
        </w:rPr>
      </w:pPr>
      <w:r>
        <w:rPr>
          <w:sz w:val="28"/>
          <w:szCs w:val="28"/>
        </w:rPr>
        <w:t>Тираж ….экз. Заказ № …*</w:t>
      </w:r>
    </w:p>
    <w:p w:rsidR="000412E5" w:rsidRDefault="000412E5" w:rsidP="000412E5">
      <w:pPr>
        <w:jc w:val="center"/>
        <w:rPr>
          <w:i/>
          <w:sz w:val="28"/>
          <w:szCs w:val="28"/>
        </w:rPr>
      </w:pPr>
    </w:p>
    <w:p w:rsidR="000412E5" w:rsidRDefault="000412E5" w:rsidP="000412E5">
      <w:pPr>
        <w:jc w:val="center"/>
        <w:rPr>
          <w:i/>
          <w:sz w:val="28"/>
          <w:szCs w:val="28"/>
        </w:rPr>
      </w:pPr>
    </w:p>
    <w:p w:rsidR="000412E5" w:rsidRDefault="000412E5" w:rsidP="000412E5">
      <w:pPr>
        <w:jc w:val="center"/>
        <w:rPr>
          <w:i/>
          <w:sz w:val="28"/>
          <w:szCs w:val="28"/>
        </w:rPr>
      </w:pPr>
    </w:p>
    <w:p w:rsidR="000412E5" w:rsidRDefault="000412E5" w:rsidP="000412E5">
      <w:pPr>
        <w:jc w:val="center"/>
        <w:rPr>
          <w:i/>
          <w:sz w:val="28"/>
          <w:szCs w:val="28"/>
        </w:rPr>
      </w:pPr>
    </w:p>
    <w:p w:rsidR="000412E5" w:rsidRDefault="000412E5" w:rsidP="000412E5">
      <w:pPr>
        <w:jc w:val="center"/>
        <w:rPr>
          <w:i/>
          <w:sz w:val="28"/>
          <w:szCs w:val="28"/>
        </w:rPr>
      </w:pPr>
    </w:p>
    <w:p w:rsidR="000412E5" w:rsidRDefault="000412E5" w:rsidP="000412E5">
      <w:pPr>
        <w:jc w:val="both"/>
        <w:rPr>
          <w:sz w:val="28"/>
          <w:szCs w:val="28"/>
        </w:rPr>
      </w:pPr>
    </w:p>
    <w:p w:rsidR="000412E5" w:rsidRDefault="000412E5" w:rsidP="000412E5">
      <w:pPr>
        <w:jc w:val="both"/>
        <w:rPr>
          <w:sz w:val="28"/>
          <w:szCs w:val="28"/>
        </w:rPr>
      </w:pPr>
      <w:r>
        <w:rPr>
          <w:sz w:val="28"/>
          <w:szCs w:val="28"/>
        </w:rPr>
        <w:t>©  Издание Южно-Казахстанского  государственного университета</w:t>
      </w:r>
    </w:p>
    <w:p w:rsidR="000412E5" w:rsidRDefault="000412E5" w:rsidP="000412E5">
      <w:pPr>
        <w:jc w:val="both"/>
        <w:rPr>
          <w:sz w:val="28"/>
          <w:szCs w:val="28"/>
        </w:rPr>
      </w:pPr>
      <w:r>
        <w:rPr>
          <w:sz w:val="28"/>
          <w:szCs w:val="28"/>
        </w:rPr>
        <w:t>им. М. Ауэзова</w:t>
      </w:r>
    </w:p>
    <w:p w:rsidR="000412E5" w:rsidRDefault="000412E5" w:rsidP="000412E5">
      <w:pPr>
        <w:jc w:val="both"/>
        <w:rPr>
          <w:sz w:val="28"/>
          <w:szCs w:val="28"/>
        </w:rPr>
      </w:pPr>
    </w:p>
    <w:p w:rsidR="000412E5" w:rsidRDefault="000412E5" w:rsidP="000412E5">
      <w:pPr>
        <w:jc w:val="both"/>
        <w:rPr>
          <w:sz w:val="28"/>
          <w:szCs w:val="28"/>
        </w:rPr>
      </w:pPr>
    </w:p>
    <w:p w:rsidR="000412E5" w:rsidRDefault="000412E5" w:rsidP="000412E5">
      <w:pPr>
        <w:jc w:val="both"/>
        <w:rPr>
          <w:sz w:val="28"/>
          <w:szCs w:val="28"/>
        </w:rPr>
      </w:pPr>
    </w:p>
    <w:p w:rsidR="000412E5" w:rsidRDefault="000412E5" w:rsidP="000412E5">
      <w:pPr>
        <w:jc w:val="both"/>
        <w:rPr>
          <w:sz w:val="28"/>
          <w:szCs w:val="28"/>
        </w:rPr>
      </w:pPr>
    </w:p>
    <w:p w:rsidR="000412E5" w:rsidRDefault="000412E5" w:rsidP="000412E5">
      <w:pPr>
        <w:jc w:val="both"/>
        <w:rPr>
          <w:sz w:val="28"/>
          <w:szCs w:val="28"/>
        </w:rPr>
      </w:pPr>
    </w:p>
    <w:p w:rsidR="000412E5" w:rsidRDefault="000412E5" w:rsidP="000412E5">
      <w:pPr>
        <w:jc w:val="both"/>
        <w:rPr>
          <w:sz w:val="28"/>
          <w:szCs w:val="28"/>
        </w:rPr>
      </w:pPr>
    </w:p>
    <w:p w:rsidR="000412E5" w:rsidRDefault="000412E5" w:rsidP="000412E5">
      <w:pPr>
        <w:jc w:val="both"/>
        <w:rPr>
          <w:sz w:val="28"/>
          <w:szCs w:val="28"/>
        </w:rPr>
      </w:pPr>
    </w:p>
    <w:p w:rsidR="000412E5" w:rsidRDefault="000412E5" w:rsidP="000412E5">
      <w:pPr>
        <w:jc w:val="both"/>
        <w:rPr>
          <w:sz w:val="28"/>
          <w:szCs w:val="28"/>
        </w:rPr>
      </w:pPr>
      <w:r>
        <w:rPr>
          <w:sz w:val="28"/>
          <w:szCs w:val="28"/>
        </w:rPr>
        <w:t>Издательский центр ЮКГУ им. М. Ауэзова, г. Шымкент, пр. Тауке хана, 5</w:t>
      </w:r>
    </w:p>
    <w:p w:rsidR="000412E5" w:rsidRDefault="000412E5" w:rsidP="000412E5">
      <w:pPr>
        <w:jc w:val="both"/>
        <w:rPr>
          <w:sz w:val="28"/>
          <w:szCs w:val="28"/>
        </w:rPr>
      </w:pPr>
    </w:p>
    <w:p w:rsidR="00961129" w:rsidRPr="000265C8" w:rsidRDefault="00961129" w:rsidP="00841982">
      <w:pPr>
        <w:jc w:val="center"/>
        <w:rPr>
          <w:i/>
          <w:sz w:val="28"/>
          <w:szCs w:val="28"/>
          <w:lang w:eastAsia="ko-KR"/>
        </w:rPr>
      </w:pPr>
    </w:p>
    <w:p w:rsidR="00841982" w:rsidRPr="0044784B" w:rsidRDefault="00841982" w:rsidP="00841982">
      <w:pPr>
        <w:jc w:val="both"/>
        <w:rPr>
          <w:sz w:val="28"/>
          <w:szCs w:val="28"/>
        </w:rPr>
      </w:pPr>
    </w:p>
    <w:p w:rsidR="00841982" w:rsidRPr="0044784B" w:rsidRDefault="00841982" w:rsidP="00841982">
      <w:pPr>
        <w:jc w:val="both"/>
        <w:rPr>
          <w:sz w:val="28"/>
          <w:szCs w:val="28"/>
        </w:rPr>
      </w:pPr>
    </w:p>
    <w:p w:rsidR="00841982" w:rsidRPr="0044784B" w:rsidRDefault="00841982" w:rsidP="00841982">
      <w:pPr>
        <w:jc w:val="both"/>
        <w:rPr>
          <w:i/>
          <w:sz w:val="28"/>
          <w:szCs w:val="28"/>
        </w:rPr>
      </w:pPr>
    </w:p>
    <w:p w:rsidR="00841982" w:rsidRPr="0044784B" w:rsidRDefault="00841982" w:rsidP="00841982">
      <w:pPr>
        <w:jc w:val="both"/>
        <w:rPr>
          <w:i/>
          <w:sz w:val="28"/>
          <w:szCs w:val="28"/>
        </w:rPr>
      </w:pPr>
    </w:p>
    <w:sectPr w:rsidR="00841982" w:rsidRPr="0044784B" w:rsidSect="00EA1A3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100C" w:rsidRDefault="0099100C" w:rsidP="002B098C">
      <w:r>
        <w:separator/>
      </w:r>
    </w:p>
  </w:endnote>
  <w:endnote w:type="continuationSeparator" w:id="0">
    <w:p w:rsidR="0099100C" w:rsidRDefault="0099100C" w:rsidP="002B09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mn-ea">
    <w:panose1 w:val="00000000000000000000"/>
    <w:charset w:val="00"/>
    <w:family w:val="roman"/>
    <w:notTrueType/>
    <w:pitch w:val="default"/>
    <w:sig w:usb0="00000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Times New Roman,Italic">
    <w:panose1 w:val="00000000000000000000"/>
    <w:charset w:val="CC"/>
    <w:family w:val="auto"/>
    <w:notTrueType/>
    <w:pitch w:val="default"/>
    <w:sig w:usb0="00000201" w:usb1="00000000" w:usb2="00000000" w:usb3="00000000" w:csb0="00000004" w:csb1="00000000"/>
  </w:font>
  <w:font w:name="Times New 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032" w:rsidRDefault="00DD2032">
    <w:pPr>
      <w:pStyle w:val="ab"/>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DD2032" w:rsidRDefault="00DD2032">
    <w:pPr>
      <w:pStyle w:val="ab"/>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62419"/>
      <w:docPartObj>
        <w:docPartGallery w:val="Page Numbers (Bottom of Page)"/>
        <w:docPartUnique/>
      </w:docPartObj>
    </w:sdtPr>
    <w:sdtContent>
      <w:p w:rsidR="00DD2032" w:rsidRDefault="00DD2032">
        <w:pPr>
          <w:pStyle w:val="ab"/>
          <w:jc w:val="center"/>
        </w:pPr>
        <w:r w:rsidRPr="000F492D">
          <w:rPr>
            <w:sz w:val="18"/>
            <w:szCs w:val="18"/>
          </w:rPr>
          <w:fldChar w:fldCharType="begin"/>
        </w:r>
        <w:r w:rsidRPr="000F492D">
          <w:rPr>
            <w:sz w:val="18"/>
            <w:szCs w:val="18"/>
          </w:rPr>
          <w:instrText xml:space="preserve"> PAGE   \* MERGEFORMAT </w:instrText>
        </w:r>
        <w:r w:rsidRPr="000F492D">
          <w:rPr>
            <w:sz w:val="18"/>
            <w:szCs w:val="18"/>
          </w:rPr>
          <w:fldChar w:fldCharType="separate"/>
        </w:r>
        <w:r w:rsidR="003D7641">
          <w:rPr>
            <w:noProof/>
            <w:sz w:val="18"/>
            <w:szCs w:val="18"/>
          </w:rPr>
          <w:t>40</w:t>
        </w:r>
        <w:r w:rsidRPr="000F492D">
          <w:rPr>
            <w:sz w:val="18"/>
            <w:szCs w:val="18"/>
          </w:rPr>
          <w:fldChar w:fldCharType="end"/>
        </w:r>
      </w:p>
    </w:sdtContent>
  </w:sdt>
  <w:p w:rsidR="00DD2032" w:rsidRDefault="00DD2032" w:rsidP="0067183D">
    <w:pPr>
      <w:pStyle w:val="ab"/>
      <w:tabs>
        <w:tab w:val="clear" w:pos="4153"/>
        <w:tab w:val="clear" w:pos="8306"/>
        <w:tab w:val="left" w:pos="3990"/>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100C" w:rsidRDefault="0099100C" w:rsidP="002B098C">
      <w:r>
        <w:separator/>
      </w:r>
    </w:p>
  </w:footnote>
  <w:footnote w:type="continuationSeparator" w:id="0">
    <w:p w:rsidR="0099100C" w:rsidRDefault="0099100C" w:rsidP="002B09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032" w:rsidRDefault="00DD2032">
    <w:pPr>
      <w:pStyle w:val="a9"/>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DD2032" w:rsidRDefault="00DD2032">
    <w:pPr>
      <w:pStyle w:val="a9"/>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63A6862"/>
    <w:lvl w:ilvl="0">
      <w:numFmt w:val="bullet"/>
      <w:lvlText w:val="*"/>
      <w:lvlJc w:val="left"/>
    </w:lvl>
  </w:abstractNum>
  <w:abstractNum w:abstractNumId="1">
    <w:nsid w:val="087473BE"/>
    <w:multiLevelType w:val="multilevel"/>
    <w:tmpl w:val="2F5A0E44"/>
    <w:lvl w:ilvl="0">
      <w:start w:val="1"/>
      <w:numFmt w:val="decimal"/>
      <w:lvlText w:val="%1"/>
      <w:lvlJc w:val="left"/>
      <w:pPr>
        <w:ind w:left="1065" w:hanging="360"/>
      </w:pPr>
      <w:rPr>
        <w:rFonts w:hint="default"/>
      </w:rPr>
    </w:lvl>
    <w:lvl w:ilvl="1">
      <w:start w:val="2"/>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2">
    <w:nsid w:val="08DC19E1"/>
    <w:multiLevelType w:val="hybridMultilevel"/>
    <w:tmpl w:val="D9369EA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530C6"/>
    <w:multiLevelType w:val="multilevel"/>
    <w:tmpl w:val="8F565704"/>
    <w:lvl w:ilvl="0">
      <w:start w:val="10"/>
      <w:numFmt w:val="decimal"/>
      <w:lvlText w:val="%1."/>
      <w:lvlJc w:val="left"/>
      <w:pPr>
        <w:ind w:left="927" w:hanging="360"/>
      </w:pPr>
      <w:rPr>
        <w:rFonts w:hint="default"/>
      </w:rPr>
    </w:lvl>
    <w:lvl w:ilvl="1">
      <w:start w:val="4"/>
      <w:numFmt w:val="decimal"/>
      <w:isLgl/>
      <w:lvlText w:val="%1.%2."/>
      <w:lvlJc w:val="left"/>
      <w:pPr>
        <w:ind w:left="1425" w:hanging="720"/>
      </w:pPr>
      <w:rPr>
        <w:rFonts w:ascii="Times New Roman" w:hAnsi="Times New Roman" w:cs="Times New Roman" w:hint="default"/>
      </w:rPr>
    </w:lvl>
    <w:lvl w:ilvl="2">
      <w:start w:val="1"/>
      <w:numFmt w:val="decimal"/>
      <w:isLgl/>
      <w:lvlText w:val="%1.%2.%3."/>
      <w:lvlJc w:val="left"/>
      <w:pPr>
        <w:ind w:left="1770" w:hanging="720"/>
      </w:pPr>
      <w:rPr>
        <w:rFonts w:ascii="Times New Roman" w:hAnsi="Times New Roman" w:cs="Times New Roman" w:hint="default"/>
      </w:rPr>
    </w:lvl>
    <w:lvl w:ilvl="3">
      <w:start w:val="1"/>
      <w:numFmt w:val="decimal"/>
      <w:isLgl/>
      <w:lvlText w:val="%1.%2.%3.%4."/>
      <w:lvlJc w:val="left"/>
      <w:pPr>
        <w:ind w:left="2475" w:hanging="1080"/>
      </w:pPr>
      <w:rPr>
        <w:rFonts w:ascii="Times New Roman" w:hAnsi="Times New Roman" w:cs="Times New Roman" w:hint="default"/>
      </w:rPr>
    </w:lvl>
    <w:lvl w:ilvl="4">
      <w:start w:val="1"/>
      <w:numFmt w:val="decimal"/>
      <w:isLgl/>
      <w:lvlText w:val="%1.%2.%3.%4.%5."/>
      <w:lvlJc w:val="left"/>
      <w:pPr>
        <w:ind w:left="3180" w:hanging="1440"/>
      </w:pPr>
      <w:rPr>
        <w:rFonts w:ascii="Times New Roman" w:hAnsi="Times New Roman" w:cs="Times New Roman" w:hint="default"/>
      </w:rPr>
    </w:lvl>
    <w:lvl w:ilvl="5">
      <w:start w:val="1"/>
      <w:numFmt w:val="decimal"/>
      <w:isLgl/>
      <w:lvlText w:val="%1.%2.%3.%4.%5.%6."/>
      <w:lvlJc w:val="left"/>
      <w:pPr>
        <w:ind w:left="3525" w:hanging="1440"/>
      </w:pPr>
      <w:rPr>
        <w:rFonts w:ascii="Times New Roman" w:hAnsi="Times New Roman" w:cs="Times New Roman" w:hint="default"/>
      </w:rPr>
    </w:lvl>
    <w:lvl w:ilvl="6">
      <w:start w:val="1"/>
      <w:numFmt w:val="decimal"/>
      <w:isLgl/>
      <w:lvlText w:val="%1.%2.%3.%4.%5.%6.%7."/>
      <w:lvlJc w:val="left"/>
      <w:pPr>
        <w:ind w:left="4230" w:hanging="1800"/>
      </w:pPr>
      <w:rPr>
        <w:rFonts w:ascii="Times New Roman" w:hAnsi="Times New Roman" w:cs="Times New Roman" w:hint="default"/>
      </w:rPr>
    </w:lvl>
    <w:lvl w:ilvl="7">
      <w:start w:val="1"/>
      <w:numFmt w:val="decimal"/>
      <w:isLgl/>
      <w:lvlText w:val="%1.%2.%3.%4.%5.%6.%7.%8."/>
      <w:lvlJc w:val="left"/>
      <w:pPr>
        <w:ind w:left="4935" w:hanging="2160"/>
      </w:pPr>
      <w:rPr>
        <w:rFonts w:ascii="Times New Roman" w:hAnsi="Times New Roman" w:cs="Times New Roman" w:hint="default"/>
      </w:rPr>
    </w:lvl>
    <w:lvl w:ilvl="8">
      <w:start w:val="1"/>
      <w:numFmt w:val="decimal"/>
      <w:isLgl/>
      <w:lvlText w:val="%1.%2.%3.%4.%5.%6.%7.%8.%9."/>
      <w:lvlJc w:val="left"/>
      <w:pPr>
        <w:ind w:left="5280" w:hanging="2160"/>
      </w:pPr>
      <w:rPr>
        <w:rFonts w:ascii="Times New Roman" w:hAnsi="Times New Roman" w:cs="Times New Roman" w:hint="default"/>
      </w:rPr>
    </w:lvl>
  </w:abstractNum>
  <w:abstractNum w:abstractNumId="4">
    <w:nsid w:val="117620F4"/>
    <w:multiLevelType w:val="hybridMultilevel"/>
    <w:tmpl w:val="CF744172"/>
    <w:lvl w:ilvl="0" w:tplc="474A41EC">
      <w:start w:val="1"/>
      <w:numFmt w:val="bullet"/>
      <w:lvlText w:val=""/>
      <w:lvlJc w:val="left"/>
      <w:pPr>
        <w:tabs>
          <w:tab w:val="num" w:pos="720"/>
        </w:tabs>
        <w:ind w:left="720" w:hanging="360"/>
      </w:pPr>
      <w:rPr>
        <w:rFonts w:ascii="Wingdings 2" w:hAnsi="Wingdings 2" w:hint="default"/>
      </w:rPr>
    </w:lvl>
    <w:lvl w:ilvl="1" w:tplc="86C6C2CC" w:tentative="1">
      <w:start w:val="1"/>
      <w:numFmt w:val="bullet"/>
      <w:lvlText w:val=""/>
      <w:lvlJc w:val="left"/>
      <w:pPr>
        <w:tabs>
          <w:tab w:val="num" w:pos="1440"/>
        </w:tabs>
        <w:ind w:left="1440" w:hanging="360"/>
      </w:pPr>
      <w:rPr>
        <w:rFonts w:ascii="Wingdings 2" w:hAnsi="Wingdings 2" w:hint="default"/>
      </w:rPr>
    </w:lvl>
    <w:lvl w:ilvl="2" w:tplc="7D767EDE" w:tentative="1">
      <w:start w:val="1"/>
      <w:numFmt w:val="bullet"/>
      <w:lvlText w:val=""/>
      <w:lvlJc w:val="left"/>
      <w:pPr>
        <w:tabs>
          <w:tab w:val="num" w:pos="2160"/>
        </w:tabs>
        <w:ind w:left="2160" w:hanging="360"/>
      </w:pPr>
      <w:rPr>
        <w:rFonts w:ascii="Wingdings 2" w:hAnsi="Wingdings 2" w:hint="default"/>
      </w:rPr>
    </w:lvl>
    <w:lvl w:ilvl="3" w:tplc="6C0A5258" w:tentative="1">
      <w:start w:val="1"/>
      <w:numFmt w:val="bullet"/>
      <w:lvlText w:val=""/>
      <w:lvlJc w:val="left"/>
      <w:pPr>
        <w:tabs>
          <w:tab w:val="num" w:pos="2880"/>
        </w:tabs>
        <w:ind w:left="2880" w:hanging="360"/>
      </w:pPr>
      <w:rPr>
        <w:rFonts w:ascii="Wingdings 2" w:hAnsi="Wingdings 2" w:hint="default"/>
      </w:rPr>
    </w:lvl>
    <w:lvl w:ilvl="4" w:tplc="528E7230" w:tentative="1">
      <w:start w:val="1"/>
      <w:numFmt w:val="bullet"/>
      <w:lvlText w:val=""/>
      <w:lvlJc w:val="left"/>
      <w:pPr>
        <w:tabs>
          <w:tab w:val="num" w:pos="3600"/>
        </w:tabs>
        <w:ind w:left="3600" w:hanging="360"/>
      </w:pPr>
      <w:rPr>
        <w:rFonts w:ascii="Wingdings 2" w:hAnsi="Wingdings 2" w:hint="default"/>
      </w:rPr>
    </w:lvl>
    <w:lvl w:ilvl="5" w:tplc="009A5E58" w:tentative="1">
      <w:start w:val="1"/>
      <w:numFmt w:val="bullet"/>
      <w:lvlText w:val=""/>
      <w:lvlJc w:val="left"/>
      <w:pPr>
        <w:tabs>
          <w:tab w:val="num" w:pos="4320"/>
        </w:tabs>
        <w:ind w:left="4320" w:hanging="360"/>
      </w:pPr>
      <w:rPr>
        <w:rFonts w:ascii="Wingdings 2" w:hAnsi="Wingdings 2" w:hint="default"/>
      </w:rPr>
    </w:lvl>
    <w:lvl w:ilvl="6" w:tplc="D994B440" w:tentative="1">
      <w:start w:val="1"/>
      <w:numFmt w:val="bullet"/>
      <w:lvlText w:val=""/>
      <w:lvlJc w:val="left"/>
      <w:pPr>
        <w:tabs>
          <w:tab w:val="num" w:pos="5040"/>
        </w:tabs>
        <w:ind w:left="5040" w:hanging="360"/>
      </w:pPr>
      <w:rPr>
        <w:rFonts w:ascii="Wingdings 2" w:hAnsi="Wingdings 2" w:hint="default"/>
      </w:rPr>
    </w:lvl>
    <w:lvl w:ilvl="7" w:tplc="949CC338" w:tentative="1">
      <w:start w:val="1"/>
      <w:numFmt w:val="bullet"/>
      <w:lvlText w:val=""/>
      <w:lvlJc w:val="left"/>
      <w:pPr>
        <w:tabs>
          <w:tab w:val="num" w:pos="5760"/>
        </w:tabs>
        <w:ind w:left="5760" w:hanging="360"/>
      </w:pPr>
      <w:rPr>
        <w:rFonts w:ascii="Wingdings 2" w:hAnsi="Wingdings 2" w:hint="default"/>
      </w:rPr>
    </w:lvl>
    <w:lvl w:ilvl="8" w:tplc="BD9A4E96" w:tentative="1">
      <w:start w:val="1"/>
      <w:numFmt w:val="bullet"/>
      <w:lvlText w:val=""/>
      <w:lvlJc w:val="left"/>
      <w:pPr>
        <w:tabs>
          <w:tab w:val="num" w:pos="6480"/>
        </w:tabs>
        <w:ind w:left="6480" w:hanging="360"/>
      </w:pPr>
      <w:rPr>
        <w:rFonts w:ascii="Wingdings 2" w:hAnsi="Wingdings 2" w:hint="default"/>
      </w:rPr>
    </w:lvl>
  </w:abstractNum>
  <w:abstractNum w:abstractNumId="5">
    <w:nsid w:val="117A1C71"/>
    <w:multiLevelType w:val="multilevel"/>
    <w:tmpl w:val="8F565704"/>
    <w:lvl w:ilvl="0">
      <w:start w:val="10"/>
      <w:numFmt w:val="decimal"/>
      <w:lvlText w:val="%1."/>
      <w:lvlJc w:val="left"/>
      <w:pPr>
        <w:ind w:left="927" w:hanging="360"/>
      </w:pPr>
      <w:rPr>
        <w:rFonts w:hint="default"/>
      </w:rPr>
    </w:lvl>
    <w:lvl w:ilvl="1">
      <w:start w:val="4"/>
      <w:numFmt w:val="decimal"/>
      <w:isLgl/>
      <w:lvlText w:val="%1.%2."/>
      <w:lvlJc w:val="left"/>
      <w:pPr>
        <w:ind w:left="1425" w:hanging="720"/>
      </w:pPr>
      <w:rPr>
        <w:rFonts w:ascii="Times New Roman" w:hAnsi="Times New Roman" w:cs="Times New Roman" w:hint="default"/>
      </w:rPr>
    </w:lvl>
    <w:lvl w:ilvl="2">
      <w:start w:val="1"/>
      <w:numFmt w:val="decimal"/>
      <w:isLgl/>
      <w:lvlText w:val="%1.%2.%3."/>
      <w:lvlJc w:val="left"/>
      <w:pPr>
        <w:ind w:left="1770" w:hanging="720"/>
      </w:pPr>
      <w:rPr>
        <w:rFonts w:ascii="Times New Roman" w:hAnsi="Times New Roman" w:cs="Times New Roman" w:hint="default"/>
      </w:rPr>
    </w:lvl>
    <w:lvl w:ilvl="3">
      <w:start w:val="1"/>
      <w:numFmt w:val="decimal"/>
      <w:isLgl/>
      <w:lvlText w:val="%1.%2.%3.%4."/>
      <w:lvlJc w:val="left"/>
      <w:pPr>
        <w:ind w:left="2475" w:hanging="1080"/>
      </w:pPr>
      <w:rPr>
        <w:rFonts w:ascii="Times New Roman" w:hAnsi="Times New Roman" w:cs="Times New Roman" w:hint="default"/>
      </w:rPr>
    </w:lvl>
    <w:lvl w:ilvl="4">
      <w:start w:val="1"/>
      <w:numFmt w:val="decimal"/>
      <w:isLgl/>
      <w:lvlText w:val="%1.%2.%3.%4.%5."/>
      <w:lvlJc w:val="left"/>
      <w:pPr>
        <w:ind w:left="3180" w:hanging="1440"/>
      </w:pPr>
      <w:rPr>
        <w:rFonts w:ascii="Times New Roman" w:hAnsi="Times New Roman" w:cs="Times New Roman" w:hint="default"/>
      </w:rPr>
    </w:lvl>
    <w:lvl w:ilvl="5">
      <w:start w:val="1"/>
      <w:numFmt w:val="decimal"/>
      <w:isLgl/>
      <w:lvlText w:val="%1.%2.%3.%4.%5.%6."/>
      <w:lvlJc w:val="left"/>
      <w:pPr>
        <w:ind w:left="3525" w:hanging="1440"/>
      </w:pPr>
      <w:rPr>
        <w:rFonts w:ascii="Times New Roman" w:hAnsi="Times New Roman" w:cs="Times New Roman" w:hint="default"/>
      </w:rPr>
    </w:lvl>
    <w:lvl w:ilvl="6">
      <w:start w:val="1"/>
      <w:numFmt w:val="decimal"/>
      <w:isLgl/>
      <w:lvlText w:val="%1.%2.%3.%4.%5.%6.%7."/>
      <w:lvlJc w:val="left"/>
      <w:pPr>
        <w:ind w:left="4230" w:hanging="1800"/>
      </w:pPr>
      <w:rPr>
        <w:rFonts w:ascii="Times New Roman" w:hAnsi="Times New Roman" w:cs="Times New Roman" w:hint="default"/>
      </w:rPr>
    </w:lvl>
    <w:lvl w:ilvl="7">
      <w:start w:val="1"/>
      <w:numFmt w:val="decimal"/>
      <w:isLgl/>
      <w:lvlText w:val="%1.%2.%3.%4.%5.%6.%7.%8."/>
      <w:lvlJc w:val="left"/>
      <w:pPr>
        <w:ind w:left="4935" w:hanging="2160"/>
      </w:pPr>
      <w:rPr>
        <w:rFonts w:ascii="Times New Roman" w:hAnsi="Times New Roman" w:cs="Times New Roman" w:hint="default"/>
      </w:rPr>
    </w:lvl>
    <w:lvl w:ilvl="8">
      <w:start w:val="1"/>
      <w:numFmt w:val="decimal"/>
      <w:isLgl/>
      <w:lvlText w:val="%1.%2.%3.%4.%5.%6.%7.%8.%9."/>
      <w:lvlJc w:val="left"/>
      <w:pPr>
        <w:ind w:left="5280" w:hanging="2160"/>
      </w:pPr>
      <w:rPr>
        <w:rFonts w:ascii="Times New Roman" w:hAnsi="Times New Roman" w:cs="Times New Roman" w:hint="default"/>
      </w:rPr>
    </w:lvl>
  </w:abstractNum>
  <w:abstractNum w:abstractNumId="6">
    <w:nsid w:val="1F5A758B"/>
    <w:multiLevelType w:val="multilevel"/>
    <w:tmpl w:val="2F5A0E44"/>
    <w:lvl w:ilvl="0">
      <w:start w:val="1"/>
      <w:numFmt w:val="decimal"/>
      <w:lvlText w:val="%1"/>
      <w:lvlJc w:val="left"/>
      <w:pPr>
        <w:ind w:left="1065" w:hanging="360"/>
      </w:pPr>
      <w:rPr>
        <w:rFonts w:hint="default"/>
      </w:rPr>
    </w:lvl>
    <w:lvl w:ilvl="1">
      <w:start w:val="2"/>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7">
    <w:nsid w:val="23984150"/>
    <w:multiLevelType w:val="multilevel"/>
    <w:tmpl w:val="D56AE4E6"/>
    <w:lvl w:ilvl="0">
      <w:start w:val="2"/>
      <w:numFmt w:val="decimal"/>
      <w:lvlText w:val="%1."/>
      <w:lvlJc w:val="left"/>
      <w:pPr>
        <w:tabs>
          <w:tab w:val="num" w:pos="705"/>
        </w:tabs>
        <w:ind w:left="705" w:hanging="705"/>
      </w:pPr>
      <w:rPr>
        <w:rFonts w:cs="Times New Roman"/>
      </w:rPr>
    </w:lvl>
    <w:lvl w:ilvl="1">
      <w:start w:val="1"/>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nsid w:val="27CF5DE5"/>
    <w:multiLevelType w:val="hybridMultilevel"/>
    <w:tmpl w:val="10F2555A"/>
    <w:lvl w:ilvl="0" w:tplc="76307F0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29B67656"/>
    <w:multiLevelType w:val="hybridMultilevel"/>
    <w:tmpl w:val="43CAEDF4"/>
    <w:lvl w:ilvl="0" w:tplc="4FCA8DD2">
      <w:start w:val="1"/>
      <w:numFmt w:val="bullet"/>
      <w:lvlText w:val=""/>
      <w:lvlJc w:val="left"/>
      <w:pPr>
        <w:tabs>
          <w:tab w:val="num" w:pos="720"/>
        </w:tabs>
        <w:ind w:left="720" w:hanging="360"/>
      </w:pPr>
      <w:rPr>
        <w:rFonts w:ascii="Wingdings 2" w:hAnsi="Wingdings 2" w:hint="default"/>
      </w:rPr>
    </w:lvl>
    <w:lvl w:ilvl="1" w:tplc="16D430BA" w:tentative="1">
      <w:start w:val="1"/>
      <w:numFmt w:val="bullet"/>
      <w:lvlText w:val=""/>
      <w:lvlJc w:val="left"/>
      <w:pPr>
        <w:tabs>
          <w:tab w:val="num" w:pos="1440"/>
        </w:tabs>
        <w:ind w:left="1440" w:hanging="360"/>
      </w:pPr>
      <w:rPr>
        <w:rFonts w:ascii="Wingdings 2" w:hAnsi="Wingdings 2" w:hint="default"/>
      </w:rPr>
    </w:lvl>
    <w:lvl w:ilvl="2" w:tplc="98568F5A" w:tentative="1">
      <w:start w:val="1"/>
      <w:numFmt w:val="bullet"/>
      <w:lvlText w:val=""/>
      <w:lvlJc w:val="left"/>
      <w:pPr>
        <w:tabs>
          <w:tab w:val="num" w:pos="2160"/>
        </w:tabs>
        <w:ind w:left="2160" w:hanging="360"/>
      </w:pPr>
      <w:rPr>
        <w:rFonts w:ascii="Wingdings 2" w:hAnsi="Wingdings 2" w:hint="default"/>
      </w:rPr>
    </w:lvl>
    <w:lvl w:ilvl="3" w:tplc="DABCF03A" w:tentative="1">
      <w:start w:val="1"/>
      <w:numFmt w:val="bullet"/>
      <w:lvlText w:val=""/>
      <w:lvlJc w:val="left"/>
      <w:pPr>
        <w:tabs>
          <w:tab w:val="num" w:pos="2880"/>
        </w:tabs>
        <w:ind w:left="2880" w:hanging="360"/>
      </w:pPr>
      <w:rPr>
        <w:rFonts w:ascii="Wingdings 2" w:hAnsi="Wingdings 2" w:hint="default"/>
      </w:rPr>
    </w:lvl>
    <w:lvl w:ilvl="4" w:tplc="A364AB64" w:tentative="1">
      <w:start w:val="1"/>
      <w:numFmt w:val="bullet"/>
      <w:lvlText w:val=""/>
      <w:lvlJc w:val="left"/>
      <w:pPr>
        <w:tabs>
          <w:tab w:val="num" w:pos="3600"/>
        </w:tabs>
        <w:ind w:left="3600" w:hanging="360"/>
      </w:pPr>
      <w:rPr>
        <w:rFonts w:ascii="Wingdings 2" w:hAnsi="Wingdings 2" w:hint="default"/>
      </w:rPr>
    </w:lvl>
    <w:lvl w:ilvl="5" w:tplc="AEAA1A90" w:tentative="1">
      <w:start w:val="1"/>
      <w:numFmt w:val="bullet"/>
      <w:lvlText w:val=""/>
      <w:lvlJc w:val="left"/>
      <w:pPr>
        <w:tabs>
          <w:tab w:val="num" w:pos="4320"/>
        </w:tabs>
        <w:ind w:left="4320" w:hanging="360"/>
      </w:pPr>
      <w:rPr>
        <w:rFonts w:ascii="Wingdings 2" w:hAnsi="Wingdings 2" w:hint="default"/>
      </w:rPr>
    </w:lvl>
    <w:lvl w:ilvl="6" w:tplc="77CC603A" w:tentative="1">
      <w:start w:val="1"/>
      <w:numFmt w:val="bullet"/>
      <w:lvlText w:val=""/>
      <w:lvlJc w:val="left"/>
      <w:pPr>
        <w:tabs>
          <w:tab w:val="num" w:pos="5040"/>
        </w:tabs>
        <w:ind w:left="5040" w:hanging="360"/>
      </w:pPr>
      <w:rPr>
        <w:rFonts w:ascii="Wingdings 2" w:hAnsi="Wingdings 2" w:hint="default"/>
      </w:rPr>
    </w:lvl>
    <w:lvl w:ilvl="7" w:tplc="2F1E073C" w:tentative="1">
      <w:start w:val="1"/>
      <w:numFmt w:val="bullet"/>
      <w:lvlText w:val=""/>
      <w:lvlJc w:val="left"/>
      <w:pPr>
        <w:tabs>
          <w:tab w:val="num" w:pos="5760"/>
        </w:tabs>
        <w:ind w:left="5760" w:hanging="360"/>
      </w:pPr>
      <w:rPr>
        <w:rFonts w:ascii="Wingdings 2" w:hAnsi="Wingdings 2" w:hint="default"/>
      </w:rPr>
    </w:lvl>
    <w:lvl w:ilvl="8" w:tplc="F46A18E2" w:tentative="1">
      <w:start w:val="1"/>
      <w:numFmt w:val="bullet"/>
      <w:lvlText w:val=""/>
      <w:lvlJc w:val="left"/>
      <w:pPr>
        <w:tabs>
          <w:tab w:val="num" w:pos="6480"/>
        </w:tabs>
        <w:ind w:left="6480" w:hanging="360"/>
      </w:pPr>
      <w:rPr>
        <w:rFonts w:ascii="Wingdings 2" w:hAnsi="Wingdings 2" w:hint="default"/>
      </w:rPr>
    </w:lvl>
  </w:abstractNum>
  <w:abstractNum w:abstractNumId="10">
    <w:nsid w:val="2F407149"/>
    <w:multiLevelType w:val="hybridMultilevel"/>
    <w:tmpl w:val="9C002EF2"/>
    <w:lvl w:ilvl="0" w:tplc="70E6BE90">
      <w:start w:val="1"/>
      <w:numFmt w:val="bullet"/>
      <w:lvlText w:val=""/>
      <w:lvlJc w:val="left"/>
      <w:pPr>
        <w:tabs>
          <w:tab w:val="num" w:pos="720"/>
        </w:tabs>
        <w:ind w:left="720" w:hanging="360"/>
      </w:pPr>
      <w:rPr>
        <w:rFonts w:ascii="Wingdings 2" w:hAnsi="Wingdings 2" w:hint="default"/>
      </w:rPr>
    </w:lvl>
    <w:lvl w:ilvl="1" w:tplc="504622B6" w:tentative="1">
      <w:start w:val="1"/>
      <w:numFmt w:val="bullet"/>
      <w:lvlText w:val=""/>
      <w:lvlJc w:val="left"/>
      <w:pPr>
        <w:tabs>
          <w:tab w:val="num" w:pos="1440"/>
        </w:tabs>
        <w:ind w:left="1440" w:hanging="360"/>
      </w:pPr>
      <w:rPr>
        <w:rFonts w:ascii="Wingdings 2" w:hAnsi="Wingdings 2" w:hint="default"/>
      </w:rPr>
    </w:lvl>
    <w:lvl w:ilvl="2" w:tplc="E620D8EA" w:tentative="1">
      <w:start w:val="1"/>
      <w:numFmt w:val="bullet"/>
      <w:lvlText w:val=""/>
      <w:lvlJc w:val="left"/>
      <w:pPr>
        <w:tabs>
          <w:tab w:val="num" w:pos="2160"/>
        </w:tabs>
        <w:ind w:left="2160" w:hanging="360"/>
      </w:pPr>
      <w:rPr>
        <w:rFonts w:ascii="Wingdings 2" w:hAnsi="Wingdings 2" w:hint="default"/>
      </w:rPr>
    </w:lvl>
    <w:lvl w:ilvl="3" w:tplc="0924E5D2" w:tentative="1">
      <w:start w:val="1"/>
      <w:numFmt w:val="bullet"/>
      <w:lvlText w:val=""/>
      <w:lvlJc w:val="left"/>
      <w:pPr>
        <w:tabs>
          <w:tab w:val="num" w:pos="2880"/>
        </w:tabs>
        <w:ind w:left="2880" w:hanging="360"/>
      </w:pPr>
      <w:rPr>
        <w:rFonts w:ascii="Wingdings 2" w:hAnsi="Wingdings 2" w:hint="default"/>
      </w:rPr>
    </w:lvl>
    <w:lvl w:ilvl="4" w:tplc="6228085E" w:tentative="1">
      <w:start w:val="1"/>
      <w:numFmt w:val="bullet"/>
      <w:lvlText w:val=""/>
      <w:lvlJc w:val="left"/>
      <w:pPr>
        <w:tabs>
          <w:tab w:val="num" w:pos="3600"/>
        </w:tabs>
        <w:ind w:left="3600" w:hanging="360"/>
      </w:pPr>
      <w:rPr>
        <w:rFonts w:ascii="Wingdings 2" w:hAnsi="Wingdings 2" w:hint="default"/>
      </w:rPr>
    </w:lvl>
    <w:lvl w:ilvl="5" w:tplc="5908F22C" w:tentative="1">
      <w:start w:val="1"/>
      <w:numFmt w:val="bullet"/>
      <w:lvlText w:val=""/>
      <w:lvlJc w:val="left"/>
      <w:pPr>
        <w:tabs>
          <w:tab w:val="num" w:pos="4320"/>
        </w:tabs>
        <w:ind w:left="4320" w:hanging="360"/>
      </w:pPr>
      <w:rPr>
        <w:rFonts w:ascii="Wingdings 2" w:hAnsi="Wingdings 2" w:hint="default"/>
      </w:rPr>
    </w:lvl>
    <w:lvl w:ilvl="6" w:tplc="0AD052C4" w:tentative="1">
      <w:start w:val="1"/>
      <w:numFmt w:val="bullet"/>
      <w:lvlText w:val=""/>
      <w:lvlJc w:val="left"/>
      <w:pPr>
        <w:tabs>
          <w:tab w:val="num" w:pos="5040"/>
        </w:tabs>
        <w:ind w:left="5040" w:hanging="360"/>
      </w:pPr>
      <w:rPr>
        <w:rFonts w:ascii="Wingdings 2" w:hAnsi="Wingdings 2" w:hint="default"/>
      </w:rPr>
    </w:lvl>
    <w:lvl w:ilvl="7" w:tplc="90B4E324" w:tentative="1">
      <w:start w:val="1"/>
      <w:numFmt w:val="bullet"/>
      <w:lvlText w:val=""/>
      <w:lvlJc w:val="left"/>
      <w:pPr>
        <w:tabs>
          <w:tab w:val="num" w:pos="5760"/>
        </w:tabs>
        <w:ind w:left="5760" w:hanging="360"/>
      </w:pPr>
      <w:rPr>
        <w:rFonts w:ascii="Wingdings 2" w:hAnsi="Wingdings 2" w:hint="default"/>
      </w:rPr>
    </w:lvl>
    <w:lvl w:ilvl="8" w:tplc="6106A772" w:tentative="1">
      <w:start w:val="1"/>
      <w:numFmt w:val="bullet"/>
      <w:lvlText w:val=""/>
      <w:lvlJc w:val="left"/>
      <w:pPr>
        <w:tabs>
          <w:tab w:val="num" w:pos="6480"/>
        </w:tabs>
        <w:ind w:left="6480" w:hanging="360"/>
      </w:pPr>
      <w:rPr>
        <w:rFonts w:ascii="Wingdings 2" w:hAnsi="Wingdings 2" w:hint="default"/>
      </w:rPr>
    </w:lvl>
  </w:abstractNum>
  <w:abstractNum w:abstractNumId="11">
    <w:nsid w:val="30E45167"/>
    <w:multiLevelType w:val="hybridMultilevel"/>
    <w:tmpl w:val="5F2A3268"/>
    <w:lvl w:ilvl="0" w:tplc="2812C470">
      <w:start w:val="1"/>
      <w:numFmt w:val="bullet"/>
      <w:lvlText w:val=""/>
      <w:lvlJc w:val="left"/>
      <w:pPr>
        <w:tabs>
          <w:tab w:val="num" w:pos="720"/>
        </w:tabs>
        <w:ind w:left="720" w:hanging="360"/>
      </w:pPr>
      <w:rPr>
        <w:rFonts w:ascii="Wingdings 2" w:hAnsi="Wingdings 2" w:hint="default"/>
      </w:rPr>
    </w:lvl>
    <w:lvl w:ilvl="1" w:tplc="B3F66B80" w:tentative="1">
      <w:start w:val="1"/>
      <w:numFmt w:val="bullet"/>
      <w:lvlText w:val=""/>
      <w:lvlJc w:val="left"/>
      <w:pPr>
        <w:tabs>
          <w:tab w:val="num" w:pos="1440"/>
        </w:tabs>
        <w:ind w:left="1440" w:hanging="360"/>
      </w:pPr>
      <w:rPr>
        <w:rFonts w:ascii="Wingdings 2" w:hAnsi="Wingdings 2" w:hint="default"/>
      </w:rPr>
    </w:lvl>
    <w:lvl w:ilvl="2" w:tplc="78082A0C" w:tentative="1">
      <w:start w:val="1"/>
      <w:numFmt w:val="bullet"/>
      <w:lvlText w:val=""/>
      <w:lvlJc w:val="left"/>
      <w:pPr>
        <w:tabs>
          <w:tab w:val="num" w:pos="2160"/>
        </w:tabs>
        <w:ind w:left="2160" w:hanging="360"/>
      </w:pPr>
      <w:rPr>
        <w:rFonts w:ascii="Wingdings 2" w:hAnsi="Wingdings 2" w:hint="default"/>
      </w:rPr>
    </w:lvl>
    <w:lvl w:ilvl="3" w:tplc="80AE3AD4" w:tentative="1">
      <w:start w:val="1"/>
      <w:numFmt w:val="bullet"/>
      <w:lvlText w:val=""/>
      <w:lvlJc w:val="left"/>
      <w:pPr>
        <w:tabs>
          <w:tab w:val="num" w:pos="2880"/>
        </w:tabs>
        <w:ind w:left="2880" w:hanging="360"/>
      </w:pPr>
      <w:rPr>
        <w:rFonts w:ascii="Wingdings 2" w:hAnsi="Wingdings 2" w:hint="default"/>
      </w:rPr>
    </w:lvl>
    <w:lvl w:ilvl="4" w:tplc="6088A954" w:tentative="1">
      <w:start w:val="1"/>
      <w:numFmt w:val="bullet"/>
      <w:lvlText w:val=""/>
      <w:lvlJc w:val="left"/>
      <w:pPr>
        <w:tabs>
          <w:tab w:val="num" w:pos="3600"/>
        </w:tabs>
        <w:ind w:left="3600" w:hanging="360"/>
      </w:pPr>
      <w:rPr>
        <w:rFonts w:ascii="Wingdings 2" w:hAnsi="Wingdings 2" w:hint="default"/>
      </w:rPr>
    </w:lvl>
    <w:lvl w:ilvl="5" w:tplc="6E3A263A" w:tentative="1">
      <w:start w:val="1"/>
      <w:numFmt w:val="bullet"/>
      <w:lvlText w:val=""/>
      <w:lvlJc w:val="left"/>
      <w:pPr>
        <w:tabs>
          <w:tab w:val="num" w:pos="4320"/>
        </w:tabs>
        <w:ind w:left="4320" w:hanging="360"/>
      </w:pPr>
      <w:rPr>
        <w:rFonts w:ascii="Wingdings 2" w:hAnsi="Wingdings 2" w:hint="default"/>
      </w:rPr>
    </w:lvl>
    <w:lvl w:ilvl="6" w:tplc="C456C932" w:tentative="1">
      <w:start w:val="1"/>
      <w:numFmt w:val="bullet"/>
      <w:lvlText w:val=""/>
      <w:lvlJc w:val="left"/>
      <w:pPr>
        <w:tabs>
          <w:tab w:val="num" w:pos="5040"/>
        </w:tabs>
        <w:ind w:left="5040" w:hanging="360"/>
      </w:pPr>
      <w:rPr>
        <w:rFonts w:ascii="Wingdings 2" w:hAnsi="Wingdings 2" w:hint="default"/>
      </w:rPr>
    </w:lvl>
    <w:lvl w:ilvl="7" w:tplc="FFD2D390" w:tentative="1">
      <w:start w:val="1"/>
      <w:numFmt w:val="bullet"/>
      <w:lvlText w:val=""/>
      <w:lvlJc w:val="left"/>
      <w:pPr>
        <w:tabs>
          <w:tab w:val="num" w:pos="5760"/>
        </w:tabs>
        <w:ind w:left="5760" w:hanging="360"/>
      </w:pPr>
      <w:rPr>
        <w:rFonts w:ascii="Wingdings 2" w:hAnsi="Wingdings 2" w:hint="default"/>
      </w:rPr>
    </w:lvl>
    <w:lvl w:ilvl="8" w:tplc="CF10497C" w:tentative="1">
      <w:start w:val="1"/>
      <w:numFmt w:val="bullet"/>
      <w:lvlText w:val=""/>
      <w:lvlJc w:val="left"/>
      <w:pPr>
        <w:tabs>
          <w:tab w:val="num" w:pos="6480"/>
        </w:tabs>
        <w:ind w:left="6480" w:hanging="360"/>
      </w:pPr>
      <w:rPr>
        <w:rFonts w:ascii="Wingdings 2" w:hAnsi="Wingdings 2" w:hint="default"/>
      </w:rPr>
    </w:lvl>
  </w:abstractNum>
  <w:abstractNum w:abstractNumId="12">
    <w:nsid w:val="3438011F"/>
    <w:multiLevelType w:val="singleLevel"/>
    <w:tmpl w:val="0419000F"/>
    <w:lvl w:ilvl="0">
      <w:start w:val="1"/>
      <w:numFmt w:val="decimal"/>
      <w:lvlText w:val="%1."/>
      <w:lvlJc w:val="left"/>
      <w:pPr>
        <w:tabs>
          <w:tab w:val="num" w:pos="360"/>
        </w:tabs>
        <w:ind w:left="360" w:hanging="360"/>
      </w:pPr>
    </w:lvl>
  </w:abstractNum>
  <w:abstractNum w:abstractNumId="13">
    <w:nsid w:val="37336B35"/>
    <w:multiLevelType w:val="singleLevel"/>
    <w:tmpl w:val="18FCF13C"/>
    <w:lvl w:ilvl="0">
      <w:start w:val="133"/>
      <w:numFmt w:val="decimal"/>
      <w:lvlText w:val="%1."/>
      <w:lvlJc w:val="left"/>
      <w:pPr>
        <w:tabs>
          <w:tab w:val="num" w:pos="1197"/>
        </w:tabs>
        <w:ind w:left="1197" w:hanging="630"/>
      </w:pPr>
    </w:lvl>
  </w:abstractNum>
  <w:abstractNum w:abstractNumId="14">
    <w:nsid w:val="3B125256"/>
    <w:multiLevelType w:val="hybridMultilevel"/>
    <w:tmpl w:val="B5A28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F84B76"/>
    <w:multiLevelType w:val="hybridMultilevel"/>
    <w:tmpl w:val="8696AC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0901E4"/>
    <w:multiLevelType w:val="hybridMultilevel"/>
    <w:tmpl w:val="7488F800"/>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5021C7C"/>
    <w:multiLevelType w:val="hybridMultilevel"/>
    <w:tmpl w:val="0F987F8E"/>
    <w:lvl w:ilvl="0" w:tplc="14403638">
      <w:start w:val="8"/>
      <w:numFmt w:val="decimal"/>
      <w:lvlText w:val="%1."/>
      <w:lvlJc w:val="left"/>
      <w:pPr>
        <w:ind w:left="666" w:hanging="360"/>
      </w:pPr>
      <w:rPr>
        <w:rFonts w:hint="default"/>
      </w:rPr>
    </w:lvl>
    <w:lvl w:ilvl="1" w:tplc="04190019" w:tentative="1">
      <w:start w:val="1"/>
      <w:numFmt w:val="lowerLetter"/>
      <w:lvlText w:val="%2."/>
      <w:lvlJc w:val="left"/>
      <w:pPr>
        <w:ind w:left="1386" w:hanging="360"/>
      </w:pPr>
    </w:lvl>
    <w:lvl w:ilvl="2" w:tplc="0419001B" w:tentative="1">
      <w:start w:val="1"/>
      <w:numFmt w:val="lowerRoman"/>
      <w:lvlText w:val="%3."/>
      <w:lvlJc w:val="right"/>
      <w:pPr>
        <w:ind w:left="2106" w:hanging="180"/>
      </w:pPr>
    </w:lvl>
    <w:lvl w:ilvl="3" w:tplc="0419000F" w:tentative="1">
      <w:start w:val="1"/>
      <w:numFmt w:val="decimal"/>
      <w:lvlText w:val="%4."/>
      <w:lvlJc w:val="left"/>
      <w:pPr>
        <w:ind w:left="2826" w:hanging="360"/>
      </w:pPr>
    </w:lvl>
    <w:lvl w:ilvl="4" w:tplc="04190019" w:tentative="1">
      <w:start w:val="1"/>
      <w:numFmt w:val="lowerLetter"/>
      <w:lvlText w:val="%5."/>
      <w:lvlJc w:val="left"/>
      <w:pPr>
        <w:ind w:left="3546" w:hanging="360"/>
      </w:pPr>
    </w:lvl>
    <w:lvl w:ilvl="5" w:tplc="0419001B" w:tentative="1">
      <w:start w:val="1"/>
      <w:numFmt w:val="lowerRoman"/>
      <w:lvlText w:val="%6."/>
      <w:lvlJc w:val="right"/>
      <w:pPr>
        <w:ind w:left="4266" w:hanging="180"/>
      </w:pPr>
    </w:lvl>
    <w:lvl w:ilvl="6" w:tplc="0419000F" w:tentative="1">
      <w:start w:val="1"/>
      <w:numFmt w:val="decimal"/>
      <w:lvlText w:val="%7."/>
      <w:lvlJc w:val="left"/>
      <w:pPr>
        <w:ind w:left="4986" w:hanging="360"/>
      </w:pPr>
    </w:lvl>
    <w:lvl w:ilvl="7" w:tplc="04190019" w:tentative="1">
      <w:start w:val="1"/>
      <w:numFmt w:val="lowerLetter"/>
      <w:lvlText w:val="%8."/>
      <w:lvlJc w:val="left"/>
      <w:pPr>
        <w:ind w:left="5706" w:hanging="360"/>
      </w:pPr>
    </w:lvl>
    <w:lvl w:ilvl="8" w:tplc="0419001B" w:tentative="1">
      <w:start w:val="1"/>
      <w:numFmt w:val="lowerRoman"/>
      <w:lvlText w:val="%9."/>
      <w:lvlJc w:val="right"/>
      <w:pPr>
        <w:ind w:left="6426" w:hanging="180"/>
      </w:pPr>
    </w:lvl>
  </w:abstractNum>
  <w:abstractNum w:abstractNumId="18">
    <w:nsid w:val="46992A2B"/>
    <w:multiLevelType w:val="hybridMultilevel"/>
    <w:tmpl w:val="60B21310"/>
    <w:lvl w:ilvl="0" w:tplc="6E4A69BA">
      <w:start w:val="1"/>
      <w:numFmt w:val="decimal"/>
      <w:lvlText w:val="%1."/>
      <w:lvlJc w:val="left"/>
      <w:pPr>
        <w:ind w:left="525" w:hanging="375"/>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9">
    <w:nsid w:val="479F6112"/>
    <w:multiLevelType w:val="hybridMultilevel"/>
    <w:tmpl w:val="58C610D6"/>
    <w:lvl w:ilvl="0" w:tplc="1D1AB8AC">
      <w:start w:val="1"/>
      <w:numFmt w:val="bullet"/>
      <w:lvlText w:val=""/>
      <w:lvlJc w:val="left"/>
      <w:pPr>
        <w:tabs>
          <w:tab w:val="num" w:pos="720"/>
        </w:tabs>
        <w:ind w:left="720" w:hanging="360"/>
      </w:pPr>
      <w:rPr>
        <w:rFonts w:ascii="Wingdings 2" w:hAnsi="Wingdings 2" w:hint="default"/>
      </w:rPr>
    </w:lvl>
    <w:lvl w:ilvl="1" w:tplc="397CAAA8" w:tentative="1">
      <w:start w:val="1"/>
      <w:numFmt w:val="bullet"/>
      <w:lvlText w:val=""/>
      <w:lvlJc w:val="left"/>
      <w:pPr>
        <w:tabs>
          <w:tab w:val="num" w:pos="1440"/>
        </w:tabs>
        <w:ind w:left="1440" w:hanging="360"/>
      </w:pPr>
      <w:rPr>
        <w:rFonts w:ascii="Wingdings 2" w:hAnsi="Wingdings 2" w:hint="default"/>
      </w:rPr>
    </w:lvl>
    <w:lvl w:ilvl="2" w:tplc="6C4055E0" w:tentative="1">
      <w:start w:val="1"/>
      <w:numFmt w:val="bullet"/>
      <w:lvlText w:val=""/>
      <w:lvlJc w:val="left"/>
      <w:pPr>
        <w:tabs>
          <w:tab w:val="num" w:pos="2160"/>
        </w:tabs>
        <w:ind w:left="2160" w:hanging="360"/>
      </w:pPr>
      <w:rPr>
        <w:rFonts w:ascii="Wingdings 2" w:hAnsi="Wingdings 2" w:hint="default"/>
      </w:rPr>
    </w:lvl>
    <w:lvl w:ilvl="3" w:tplc="C79EAE16" w:tentative="1">
      <w:start w:val="1"/>
      <w:numFmt w:val="bullet"/>
      <w:lvlText w:val=""/>
      <w:lvlJc w:val="left"/>
      <w:pPr>
        <w:tabs>
          <w:tab w:val="num" w:pos="2880"/>
        </w:tabs>
        <w:ind w:left="2880" w:hanging="360"/>
      </w:pPr>
      <w:rPr>
        <w:rFonts w:ascii="Wingdings 2" w:hAnsi="Wingdings 2" w:hint="default"/>
      </w:rPr>
    </w:lvl>
    <w:lvl w:ilvl="4" w:tplc="FF1444A6" w:tentative="1">
      <w:start w:val="1"/>
      <w:numFmt w:val="bullet"/>
      <w:lvlText w:val=""/>
      <w:lvlJc w:val="left"/>
      <w:pPr>
        <w:tabs>
          <w:tab w:val="num" w:pos="3600"/>
        </w:tabs>
        <w:ind w:left="3600" w:hanging="360"/>
      </w:pPr>
      <w:rPr>
        <w:rFonts w:ascii="Wingdings 2" w:hAnsi="Wingdings 2" w:hint="default"/>
      </w:rPr>
    </w:lvl>
    <w:lvl w:ilvl="5" w:tplc="F3549B90" w:tentative="1">
      <w:start w:val="1"/>
      <w:numFmt w:val="bullet"/>
      <w:lvlText w:val=""/>
      <w:lvlJc w:val="left"/>
      <w:pPr>
        <w:tabs>
          <w:tab w:val="num" w:pos="4320"/>
        </w:tabs>
        <w:ind w:left="4320" w:hanging="360"/>
      </w:pPr>
      <w:rPr>
        <w:rFonts w:ascii="Wingdings 2" w:hAnsi="Wingdings 2" w:hint="default"/>
      </w:rPr>
    </w:lvl>
    <w:lvl w:ilvl="6" w:tplc="7C76616A" w:tentative="1">
      <w:start w:val="1"/>
      <w:numFmt w:val="bullet"/>
      <w:lvlText w:val=""/>
      <w:lvlJc w:val="left"/>
      <w:pPr>
        <w:tabs>
          <w:tab w:val="num" w:pos="5040"/>
        </w:tabs>
        <w:ind w:left="5040" w:hanging="360"/>
      </w:pPr>
      <w:rPr>
        <w:rFonts w:ascii="Wingdings 2" w:hAnsi="Wingdings 2" w:hint="default"/>
      </w:rPr>
    </w:lvl>
    <w:lvl w:ilvl="7" w:tplc="9BC69D1C" w:tentative="1">
      <w:start w:val="1"/>
      <w:numFmt w:val="bullet"/>
      <w:lvlText w:val=""/>
      <w:lvlJc w:val="left"/>
      <w:pPr>
        <w:tabs>
          <w:tab w:val="num" w:pos="5760"/>
        </w:tabs>
        <w:ind w:left="5760" w:hanging="360"/>
      </w:pPr>
      <w:rPr>
        <w:rFonts w:ascii="Wingdings 2" w:hAnsi="Wingdings 2" w:hint="default"/>
      </w:rPr>
    </w:lvl>
    <w:lvl w:ilvl="8" w:tplc="AC281012" w:tentative="1">
      <w:start w:val="1"/>
      <w:numFmt w:val="bullet"/>
      <w:lvlText w:val=""/>
      <w:lvlJc w:val="left"/>
      <w:pPr>
        <w:tabs>
          <w:tab w:val="num" w:pos="6480"/>
        </w:tabs>
        <w:ind w:left="6480" w:hanging="360"/>
      </w:pPr>
      <w:rPr>
        <w:rFonts w:ascii="Wingdings 2" w:hAnsi="Wingdings 2" w:hint="default"/>
      </w:rPr>
    </w:lvl>
  </w:abstractNum>
  <w:abstractNum w:abstractNumId="20">
    <w:nsid w:val="4C757A19"/>
    <w:multiLevelType w:val="hybridMultilevel"/>
    <w:tmpl w:val="A3848F70"/>
    <w:lvl w:ilvl="0" w:tplc="4B5EDC66">
      <w:start w:val="1"/>
      <w:numFmt w:val="bullet"/>
      <w:lvlText w:val=""/>
      <w:lvlJc w:val="left"/>
      <w:pPr>
        <w:tabs>
          <w:tab w:val="num" w:pos="720"/>
        </w:tabs>
        <w:ind w:left="720" w:hanging="360"/>
      </w:pPr>
      <w:rPr>
        <w:rFonts w:ascii="Wingdings 2" w:hAnsi="Wingdings 2" w:hint="default"/>
      </w:rPr>
    </w:lvl>
    <w:lvl w:ilvl="1" w:tplc="E9BC5BF0" w:tentative="1">
      <w:start w:val="1"/>
      <w:numFmt w:val="bullet"/>
      <w:lvlText w:val=""/>
      <w:lvlJc w:val="left"/>
      <w:pPr>
        <w:tabs>
          <w:tab w:val="num" w:pos="1440"/>
        </w:tabs>
        <w:ind w:left="1440" w:hanging="360"/>
      </w:pPr>
      <w:rPr>
        <w:rFonts w:ascii="Wingdings 2" w:hAnsi="Wingdings 2" w:hint="default"/>
      </w:rPr>
    </w:lvl>
    <w:lvl w:ilvl="2" w:tplc="89C49D6C" w:tentative="1">
      <w:start w:val="1"/>
      <w:numFmt w:val="bullet"/>
      <w:lvlText w:val=""/>
      <w:lvlJc w:val="left"/>
      <w:pPr>
        <w:tabs>
          <w:tab w:val="num" w:pos="2160"/>
        </w:tabs>
        <w:ind w:left="2160" w:hanging="360"/>
      </w:pPr>
      <w:rPr>
        <w:rFonts w:ascii="Wingdings 2" w:hAnsi="Wingdings 2" w:hint="default"/>
      </w:rPr>
    </w:lvl>
    <w:lvl w:ilvl="3" w:tplc="B3F2D8F0" w:tentative="1">
      <w:start w:val="1"/>
      <w:numFmt w:val="bullet"/>
      <w:lvlText w:val=""/>
      <w:lvlJc w:val="left"/>
      <w:pPr>
        <w:tabs>
          <w:tab w:val="num" w:pos="2880"/>
        </w:tabs>
        <w:ind w:left="2880" w:hanging="360"/>
      </w:pPr>
      <w:rPr>
        <w:rFonts w:ascii="Wingdings 2" w:hAnsi="Wingdings 2" w:hint="default"/>
      </w:rPr>
    </w:lvl>
    <w:lvl w:ilvl="4" w:tplc="06765BE4" w:tentative="1">
      <w:start w:val="1"/>
      <w:numFmt w:val="bullet"/>
      <w:lvlText w:val=""/>
      <w:lvlJc w:val="left"/>
      <w:pPr>
        <w:tabs>
          <w:tab w:val="num" w:pos="3600"/>
        </w:tabs>
        <w:ind w:left="3600" w:hanging="360"/>
      </w:pPr>
      <w:rPr>
        <w:rFonts w:ascii="Wingdings 2" w:hAnsi="Wingdings 2" w:hint="default"/>
      </w:rPr>
    </w:lvl>
    <w:lvl w:ilvl="5" w:tplc="BFF0D33C" w:tentative="1">
      <w:start w:val="1"/>
      <w:numFmt w:val="bullet"/>
      <w:lvlText w:val=""/>
      <w:lvlJc w:val="left"/>
      <w:pPr>
        <w:tabs>
          <w:tab w:val="num" w:pos="4320"/>
        </w:tabs>
        <w:ind w:left="4320" w:hanging="360"/>
      </w:pPr>
      <w:rPr>
        <w:rFonts w:ascii="Wingdings 2" w:hAnsi="Wingdings 2" w:hint="default"/>
      </w:rPr>
    </w:lvl>
    <w:lvl w:ilvl="6" w:tplc="46941F7A" w:tentative="1">
      <w:start w:val="1"/>
      <w:numFmt w:val="bullet"/>
      <w:lvlText w:val=""/>
      <w:lvlJc w:val="left"/>
      <w:pPr>
        <w:tabs>
          <w:tab w:val="num" w:pos="5040"/>
        </w:tabs>
        <w:ind w:left="5040" w:hanging="360"/>
      </w:pPr>
      <w:rPr>
        <w:rFonts w:ascii="Wingdings 2" w:hAnsi="Wingdings 2" w:hint="default"/>
      </w:rPr>
    </w:lvl>
    <w:lvl w:ilvl="7" w:tplc="E5BE4A3E" w:tentative="1">
      <w:start w:val="1"/>
      <w:numFmt w:val="bullet"/>
      <w:lvlText w:val=""/>
      <w:lvlJc w:val="left"/>
      <w:pPr>
        <w:tabs>
          <w:tab w:val="num" w:pos="5760"/>
        </w:tabs>
        <w:ind w:left="5760" w:hanging="360"/>
      </w:pPr>
      <w:rPr>
        <w:rFonts w:ascii="Wingdings 2" w:hAnsi="Wingdings 2" w:hint="default"/>
      </w:rPr>
    </w:lvl>
    <w:lvl w:ilvl="8" w:tplc="A1CA61C6" w:tentative="1">
      <w:start w:val="1"/>
      <w:numFmt w:val="bullet"/>
      <w:lvlText w:val=""/>
      <w:lvlJc w:val="left"/>
      <w:pPr>
        <w:tabs>
          <w:tab w:val="num" w:pos="6480"/>
        </w:tabs>
        <w:ind w:left="6480" w:hanging="360"/>
      </w:pPr>
      <w:rPr>
        <w:rFonts w:ascii="Wingdings 2" w:hAnsi="Wingdings 2" w:hint="default"/>
      </w:rPr>
    </w:lvl>
  </w:abstractNum>
  <w:abstractNum w:abstractNumId="21">
    <w:nsid w:val="52F0767A"/>
    <w:multiLevelType w:val="hybridMultilevel"/>
    <w:tmpl w:val="207A5AC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292DF1"/>
    <w:multiLevelType w:val="hybridMultilevel"/>
    <w:tmpl w:val="71B48BE0"/>
    <w:lvl w:ilvl="0" w:tplc="B1F6A22C">
      <w:start w:val="1"/>
      <w:numFmt w:val="bullet"/>
      <w:lvlText w:val=""/>
      <w:lvlJc w:val="left"/>
      <w:pPr>
        <w:tabs>
          <w:tab w:val="num" w:pos="720"/>
        </w:tabs>
        <w:ind w:left="720" w:hanging="360"/>
      </w:pPr>
      <w:rPr>
        <w:rFonts w:ascii="Wingdings 2" w:hAnsi="Wingdings 2" w:hint="default"/>
      </w:rPr>
    </w:lvl>
    <w:lvl w:ilvl="1" w:tplc="F60A85EE" w:tentative="1">
      <w:start w:val="1"/>
      <w:numFmt w:val="bullet"/>
      <w:lvlText w:val=""/>
      <w:lvlJc w:val="left"/>
      <w:pPr>
        <w:tabs>
          <w:tab w:val="num" w:pos="1440"/>
        </w:tabs>
        <w:ind w:left="1440" w:hanging="360"/>
      </w:pPr>
      <w:rPr>
        <w:rFonts w:ascii="Wingdings 2" w:hAnsi="Wingdings 2" w:hint="default"/>
      </w:rPr>
    </w:lvl>
    <w:lvl w:ilvl="2" w:tplc="797E62E8" w:tentative="1">
      <w:start w:val="1"/>
      <w:numFmt w:val="bullet"/>
      <w:lvlText w:val=""/>
      <w:lvlJc w:val="left"/>
      <w:pPr>
        <w:tabs>
          <w:tab w:val="num" w:pos="2160"/>
        </w:tabs>
        <w:ind w:left="2160" w:hanging="360"/>
      </w:pPr>
      <w:rPr>
        <w:rFonts w:ascii="Wingdings 2" w:hAnsi="Wingdings 2" w:hint="default"/>
      </w:rPr>
    </w:lvl>
    <w:lvl w:ilvl="3" w:tplc="DC624188" w:tentative="1">
      <w:start w:val="1"/>
      <w:numFmt w:val="bullet"/>
      <w:lvlText w:val=""/>
      <w:lvlJc w:val="left"/>
      <w:pPr>
        <w:tabs>
          <w:tab w:val="num" w:pos="2880"/>
        </w:tabs>
        <w:ind w:left="2880" w:hanging="360"/>
      </w:pPr>
      <w:rPr>
        <w:rFonts w:ascii="Wingdings 2" w:hAnsi="Wingdings 2" w:hint="default"/>
      </w:rPr>
    </w:lvl>
    <w:lvl w:ilvl="4" w:tplc="60922524" w:tentative="1">
      <w:start w:val="1"/>
      <w:numFmt w:val="bullet"/>
      <w:lvlText w:val=""/>
      <w:lvlJc w:val="left"/>
      <w:pPr>
        <w:tabs>
          <w:tab w:val="num" w:pos="3600"/>
        </w:tabs>
        <w:ind w:left="3600" w:hanging="360"/>
      </w:pPr>
      <w:rPr>
        <w:rFonts w:ascii="Wingdings 2" w:hAnsi="Wingdings 2" w:hint="default"/>
      </w:rPr>
    </w:lvl>
    <w:lvl w:ilvl="5" w:tplc="562A0568" w:tentative="1">
      <w:start w:val="1"/>
      <w:numFmt w:val="bullet"/>
      <w:lvlText w:val=""/>
      <w:lvlJc w:val="left"/>
      <w:pPr>
        <w:tabs>
          <w:tab w:val="num" w:pos="4320"/>
        </w:tabs>
        <w:ind w:left="4320" w:hanging="360"/>
      </w:pPr>
      <w:rPr>
        <w:rFonts w:ascii="Wingdings 2" w:hAnsi="Wingdings 2" w:hint="default"/>
      </w:rPr>
    </w:lvl>
    <w:lvl w:ilvl="6" w:tplc="CBC86D02" w:tentative="1">
      <w:start w:val="1"/>
      <w:numFmt w:val="bullet"/>
      <w:lvlText w:val=""/>
      <w:lvlJc w:val="left"/>
      <w:pPr>
        <w:tabs>
          <w:tab w:val="num" w:pos="5040"/>
        </w:tabs>
        <w:ind w:left="5040" w:hanging="360"/>
      </w:pPr>
      <w:rPr>
        <w:rFonts w:ascii="Wingdings 2" w:hAnsi="Wingdings 2" w:hint="default"/>
      </w:rPr>
    </w:lvl>
    <w:lvl w:ilvl="7" w:tplc="703E76FA" w:tentative="1">
      <w:start w:val="1"/>
      <w:numFmt w:val="bullet"/>
      <w:lvlText w:val=""/>
      <w:lvlJc w:val="left"/>
      <w:pPr>
        <w:tabs>
          <w:tab w:val="num" w:pos="5760"/>
        </w:tabs>
        <w:ind w:left="5760" w:hanging="360"/>
      </w:pPr>
      <w:rPr>
        <w:rFonts w:ascii="Wingdings 2" w:hAnsi="Wingdings 2" w:hint="default"/>
      </w:rPr>
    </w:lvl>
    <w:lvl w:ilvl="8" w:tplc="B34276D0" w:tentative="1">
      <w:start w:val="1"/>
      <w:numFmt w:val="bullet"/>
      <w:lvlText w:val=""/>
      <w:lvlJc w:val="left"/>
      <w:pPr>
        <w:tabs>
          <w:tab w:val="num" w:pos="6480"/>
        </w:tabs>
        <w:ind w:left="6480" w:hanging="360"/>
      </w:pPr>
      <w:rPr>
        <w:rFonts w:ascii="Wingdings 2" w:hAnsi="Wingdings 2" w:hint="default"/>
      </w:rPr>
    </w:lvl>
  </w:abstractNum>
  <w:abstractNum w:abstractNumId="23">
    <w:nsid w:val="5FBA4042"/>
    <w:multiLevelType w:val="hybridMultilevel"/>
    <w:tmpl w:val="E9B0A95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60E50BDC"/>
    <w:multiLevelType w:val="multilevel"/>
    <w:tmpl w:val="2280D61E"/>
    <w:lvl w:ilvl="0">
      <w:start w:val="1"/>
      <w:numFmt w:val="decimal"/>
      <w:lvlText w:val="%1."/>
      <w:lvlJc w:val="left"/>
      <w:pPr>
        <w:tabs>
          <w:tab w:val="num" w:pos="720"/>
        </w:tabs>
        <w:ind w:left="720" w:hanging="360"/>
      </w:p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5">
    <w:nsid w:val="62FF2A0D"/>
    <w:multiLevelType w:val="hybridMultilevel"/>
    <w:tmpl w:val="CA746DE0"/>
    <w:lvl w:ilvl="0" w:tplc="0419000F">
      <w:start w:val="1"/>
      <w:numFmt w:val="decimal"/>
      <w:lvlText w:val="%1."/>
      <w:lvlJc w:val="left"/>
      <w:pPr>
        <w:ind w:left="65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45E2C94"/>
    <w:multiLevelType w:val="hybridMultilevel"/>
    <w:tmpl w:val="C046D368"/>
    <w:lvl w:ilvl="0" w:tplc="ED383F2A">
      <w:start w:val="1"/>
      <w:numFmt w:val="bullet"/>
      <w:lvlText w:val=""/>
      <w:lvlJc w:val="left"/>
      <w:pPr>
        <w:tabs>
          <w:tab w:val="num" w:pos="720"/>
        </w:tabs>
        <w:ind w:left="720" w:hanging="360"/>
      </w:pPr>
      <w:rPr>
        <w:rFonts w:ascii="Wingdings 2" w:hAnsi="Wingdings 2" w:hint="default"/>
      </w:rPr>
    </w:lvl>
    <w:lvl w:ilvl="1" w:tplc="931634D0" w:tentative="1">
      <w:start w:val="1"/>
      <w:numFmt w:val="bullet"/>
      <w:lvlText w:val=""/>
      <w:lvlJc w:val="left"/>
      <w:pPr>
        <w:tabs>
          <w:tab w:val="num" w:pos="1440"/>
        </w:tabs>
        <w:ind w:left="1440" w:hanging="360"/>
      </w:pPr>
      <w:rPr>
        <w:rFonts w:ascii="Wingdings 2" w:hAnsi="Wingdings 2" w:hint="default"/>
      </w:rPr>
    </w:lvl>
    <w:lvl w:ilvl="2" w:tplc="7DC8C7FE" w:tentative="1">
      <w:start w:val="1"/>
      <w:numFmt w:val="bullet"/>
      <w:lvlText w:val=""/>
      <w:lvlJc w:val="left"/>
      <w:pPr>
        <w:tabs>
          <w:tab w:val="num" w:pos="2160"/>
        </w:tabs>
        <w:ind w:left="2160" w:hanging="360"/>
      </w:pPr>
      <w:rPr>
        <w:rFonts w:ascii="Wingdings 2" w:hAnsi="Wingdings 2" w:hint="default"/>
      </w:rPr>
    </w:lvl>
    <w:lvl w:ilvl="3" w:tplc="00E0D5A0" w:tentative="1">
      <w:start w:val="1"/>
      <w:numFmt w:val="bullet"/>
      <w:lvlText w:val=""/>
      <w:lvlJc w:val="left"/>
      <w:pPr>
        <w:tabs>
          <w:tab w:val="num" w:pos="2880"/>
        </w:tabs>
        <w:ind w:left="2880" w:hanging="360"/>
      </w:pPr>
      <w:rPr>
        <w:rFonts w:ascii="Wingdings 2" w:hAnsi="Wingdings 2" w:hint="default"/>
      </w:rPr>
    </w:lvl>
    <w:lvl w:ilvl="4" w:tplc="FBCEBBD2" w:tentative="1">
      <w:start w:val="1"/>
      <w:numFmt w:val="bullet"/>
      <w:lvlText w:val=""/>
      <w:lvlJc w:val="left"/>
      <w:pPr>
        <w:tabs>
          <w:tab w:val="num" w:pos="3600"/>
        </w:tabs>
        <w:ind w:left="3600" w:hanging="360"/>
      </w:pPr>
      <w:rPr>
        <w:rFonts w:ascii="Wingdings 2" w:hAnsi="Wingdings 2" w:hint="default"/>
      </w:rPr>
    </w:lvl>
    <w:lvl w:ilvl="5" w:tplc="F828CCFC" w:tentative="1">
      <w:start w:val="1"/>
      <w:numFmt w:val="bullet"/>
      <w:lvlText w:val=""/>
      <w:lvlJc w:val="left"/>
      <w:pPr>
        <w:tabs>
          <w:tab w:val="num" w:pos="4320"/>
        </w:tabs>
        <w:ind w:left="4320" w:hanging="360"/>
      </w:pPr>
      <w:rPr>
        <w:rFonts w:ascii="Wingdings 2" w:hAnsi="Wingdings 2" w:hint="default"/>
      </w:rPr>
    </w:lvl>
    <w:lvl w:ilvl="6" w:tplc="6AF24452" w:tentative="1">
      <w:start w:val="1"/>
      <w:numFmt w:val="bullet"/>
      <w:lvlText w:val=""/>
      <w:lvlJc w:val="left"/>
      <w:pPr>
        <w:tabs>
          <w:tab w:val="num" w:pos="5040"/>
        </w:tabs>
        <w:ind w:left="5040" w:hanging="360"/>
      </w:pPr>
      <w:rPr>
        <w:rFonts w:ascii="Wingdings 2" w:hAnsi="Wingdings 2" w:hint="default"/>
      </w:rPr>
    </w:lvl>
    <w:lvl w:ilvl="7" w:tplc="85EE6F5E" w:tentative="1">
      <w:start w:val="1"/>
      <w:numFmt w:val="bullet"/>
      <w:lvlText w:val=""/>
      <w:lvlJc w:val="left"/>
      <w:pPr>
        <w:tabs>
          <w:tab w:val="num" w:pos="5760"/>
        </w:tabs>
        <w:ind w:left="5760" w:hanging="360"/>
      </w:pPr>
      <w:rPr>
        <w:rFonts w:ascii="Wingdings 2" w:hAnsi="Wingdings 2" w:hint="default"/>
      </w:rPr>
    </w:lvl>
    <w:lvl w:ilvl="8" w:tplc="DC4873BA" w:tentative="1">
      <w:start w:val="1"/>
      <w:numFmt w:val="bullet"/>
      <w:lvlText w:val=""/>
      <w:lvlJc w:val="left"/>
      <w:pPr>
        <w:tabs>
          <w:tab w:val="num" w:pos="6480"/>
        </w:tabs>
        <w:ind w:left="6480" w:hanging="360"/>
      </w:pPr>
      <w:rPr>
        <w:rFonts w:ascii="Wingdings 2" w:hAnsi="Wingdings 2" w:hint="default"/>
      </w:rPr>
    </w:lvl>
  </w:abstractNum>
  <w:abstractNum w:abstractNumId="27">
    <w:nsid w:val="67544F75"/>
    <w:multiLevelType w:val="multilevel"/>
    <w:tmpl w:val="2F5A0E44"/>
    <w:lvl w:ilvl="0">
      <w:start w:val="1"/>
      <w:numFmt w:val="decimal"/>
      <w:lvlText w:val="%1"/>
      <w:lvlJc w:val="left"/>
      <w:pPr>
        <w:ind w:left="1065" w:hanging="360"/>
      </w:pPr>
      <w:rPr>
        <w:rFonts w:hint="default"/>
      </w:rPr>
    </w:lvl>
    <w:lvl w:ilvl="1">
      <w:start w:val="2"/>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28">
    <w:nsid w:val="68526320"/>
    <w:multiLevelType w:val="multilevel"/>
    <w:tmpl w:val="2F5A0E44"/>
    <w:lvl w:ilvl="0">
      <w:start w:val="1"/>
      <w:numFmt w:val="decimal"/>
      <w:lvlText w:val="%1"/>
      <w:lvlJc w:val="left"/>
      <w:pPr>
        <w:ind w:left="1065" w:hanging="360"/>
      </w:pPr>
      <w:rPr>
        <w:rFonts w:hint="default"/>
      </w:rPr>
    </w:lvl>
    <w:lvl w:ilvl="1">
      <w:start w:val="2"/>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29">
    <w:nsid w:val="69D73D06"/>
    <w:multiLevelType w:val="hybridMultilevel"/>
    <w:tmpl w:val="86FE4ECC"/>
    <w:lvl w:ilvl="0" w:tplc="66008702">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D150074"/>
    <w:multiLevelType w:val="multilevel"/>
    <w:tmpl w:val="8F565704"/>
    <w:lvl w:ilvl="0">
      <w:start w:val="10"/>
      <w:numFmt w:val="decimal"/>
      <w:lvlText w:val="%1."/>
      <w:lvlJc w:val="left"/>
      <w:pPr>
        <w:ind w:left="720" w:hanging="360"/>
      </w:pPr>
      <w:rPr>
        <w:rFonts w:hint="default"/>
      </w:rPr>
    </w:lvl>
    <w:lvl w:ilvl="1">
      <w:start w:val="4"/>
      <w:numFmt w:val="decimal"/>
      <w:isLgl/>
      <w:lvlText w:val="%1.%2."/>
      <w:lvlJc w:val="left"/>
      <w:pPr>
        <w:ind w:left="1425" w:hanging="720"/>
      </w:pPr>
      <w:rPr>
        <w:rFonts w:ascii="Times New Roman" w:hAnsi="Times New Roman" w:cs="Times New Roman" w:hint="default"/>
      </w:rPr>
    </w:lvl>
    <w:lvl w:ilvl="2">
      <w:start w:val="1"/>
      <w:numFmt w:val="decimal"/>
      <w:isLgl/>
      <w:lvlText w:val="%1.%2.%3."/>
      <w:lvlJc w:val="left"/>
      <w:pPr>
        <w:ind w:left="1770" w:hanging="720"/>
      </w:pPr>
      <w:rPr>
        <w:rFonts w:ascii="Times New Roman" w:hAnsi="Times New Roman" w:cs="Times New Roman" w:hint="default"/>
      </w:rPr>
    </w:lvl>
    <w:lvl w:ilvl="3">
      <w:start w:val="1"/>
      <w:numFmt w:val="decimal"/>
      <w:isLgl/>
      <w:lvlText w:val="%1.%2.%3.%4."/>
      <w:lvlJc w:val="left"/>
      <w:pPr>
        <w:ind w:left="2475" w:hanging="1080"/>
      </w:pPr>
      <w:rPr>
        <w:rFonts w:ascii="Times New Roman" w:hAnsi="Times New Roman" w:cs="Times New Roman" w:hint="default"/>
      </w:rPr>
    </w:lvl>
    <w:lvl w:ilvl="4">
      <w:start w:val="1"/>
      <w:numFmt w:val="decimal"/>
      <w:isLgl/>
      <w:lvlText w:val="%1.%2.%3.%4.%5."/>
      <w:lvlJc w:val="left"/>
      <w:pPr>
        <w:ind w:left="3180" w:hanging="1440"/>
      </w:pPr>
      <w:rPr>
        <w:rFonts w:ascii="Times New Roman" w:hAnsi="Times New Roman" w:cs="Times New Roman" w:hint="default"/>
      </w:rPr>
    </w:lvl>
    <w:lvl w:ilvl="5">
      <w:start w:val="1"/>
      <w:numFmt w:val="decimal"/>
      <w:isLgl/>
      <w:lvlText w:val="%1.%2.%3.%4.%5.%6."/>
      <w:lvlJc w:val="left"/>
      <w:pPr>
        <w:ind w:left="3525" w:hanging="1440"/>
      </w:pPr>
      <w:rPr>
        <w:rFonts w:ascii="Times New Roman" w:hAnsi="Times New Roman" w:cs="Times New Roman" w:hint="default"/>
      </w:rPr>
    </w:lvl>
    <w:lvl w:ilvl="6">
      <w:start w:val="1"/>
      <w:numFmt w:val="decimal"/>
      <w:isLgl/>
      <w:lvlText w:val="%1.%2.%3.%4.%5.%6.%7."/>
      <w:lvlJc w:val="left"/>
      <w:pPr>
        <w:ind w:left="4230" w:hanging="1800"/>
      </w:pPr>
      <w:rPr>
        <w:rFonts w:ascii="Times New Roman" w:hAnsi="Times New Roman" w:cs="Times New Roman" w:hint="default"/>
      </w:rPr>
    </w:lvl>
    <w:lvl w:ilvl="7">
      <w:start w:val="1"/>
      <w:numFmt w:val="decimal"/>
      <w:isLgl/>
      <w:lvlText w:val="%1.%2.%3.%4.%5.%6.%7.%8."/>
      <w:lvlJc w:val="left"/>
      <w:pPr>
        <w:ind w:left="4935" w:hanging="2160"/>
      </w:pPr>
      <w:rPr>
        <w:rFonts w:ascii="Times New Roman" w:hAnsi="Times New Roman" w:cs="Times New Roman" w:hint="default"/>
      </w:rPr>
    </w:lvl>
    <w:lvl w:ilvl="8">
      <w:start w:val="1"/>
      <w:numFmt w:val="decimal"/>
      <w:isLgl/>
      <w:lvlText w:val="%1.%2.%3.%4.%5.%6.%7.%8.%9."/>
      <w:lvlJc w:val="left"/>
      <w:pPr>
        <w:ind w:left="5280" w:hanging="2160"/>
      </w:pPr>
      <w:rPr>
        <w:rFonts w:ascii="Times New Roman" w:hAnsi="Times New Roman" w:cs="Times New Roman" w:hint="default"/>
      </w:rPr>
    </w:lvl>
  </w:abstractNum>
  <w:abstractNum w:abstractNumId="31">
    <w:nsid w:val="6D3718D1"/>
    <w:multiLevelType w:val="hybridMultilevel"/>
    <w:tmpl w:val="BCCEB96E"/>
    <w:lvl w:ilvl="0" w:tplc="1164AEEA">
      <w:numFmt w:val="bullet"/>
      <w:lvlText w:val="-"/>
      <w:lvlJc w:val="left"/>
      <w:pPr>
        <w:ind w:left="720" w:hanging="360"/>
      </w:pPr>
      <w:rPr>
        <w:rFonts w:ascii="Times New Roman" w:eastAsia="+mn-ea" w:hAnsi="Times New Roman" w:cs="Times New Roman" w:hint="default"/>
        <w:color w:val="000000"/>
        <w:sz w:val="4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6663C3"/>
    <w:multiLevelType w:val="singleLevel"/>
    <w:tmpl w:val="0419000F"/>
    <w:lvl w:ilvl="0">
      <w:start w:val="1"/>
      <w:numFmt w:val="decimal"/>
      <w:lvlText w:val="%1."/>
      <w:lvlJc w:val="left"/>
      <w:pPr>
        <w:tabs>
          <w:tab w:val="num" w:pos="360"/>
        </w:tabs>
        <w:ind w:left="360" w:hanging="360"/>
      </w:pPr>
      <w:rPr>
        <w:rFonts w:hint="default"/>
      </w:rPr>
    </w:lvl>
  </w:abstractNum>
  <w:abstractNum w:abstractNumId="33">
    <w:nsid w:val="70BF2959"/>
    <w:multiLevelType w:val="hybridMultilevel"/>
    <w:tmpl w:val="8A30E55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23A7C70"/>
    <w:multiLevelType w:val="hybridMultilevel"/>
    <w:tmpl w:val="496627B4"/>
    <w:lvl w:ilvl="0" w:tplc="957A130C">
      <w:start w:val="1"/>
      <w:numFmt w:val="bullet"/>
      <w:lvlText w:val=""/>
      <w:lvlJc w:val="left"/>
      <w:pPr>
        <w:tabs>
          <w:tab w:val="num" w:pos="720"/>
        </w:tabs>
        <w:ind w:left="720" w:hanging="360"/>
      </w:pPr>
      <w:rPr>
        <w:rFonts w:ascii="Wingdings 2" w:hAnsi="Wingdings 2" w:hint="default"/>
      </w:rPr>
    </w:lvl>
    <w:lvl w:ilvl="1" w:tplc="2C5E785A" w:tentative="1">
      <w:start w:val="1"/>
      <w:numFmt w:val="bullet"/>
      <w:lvlText w:val=""/>
      <w:lvlJc w:val="left"/>
      <w:pPr>
        <w:tabs>
          <w:tab w:val="num" w:pos="1440"/>
        </w:tabs>
        <w:ind w:left="1440" w:hanging="360"/>
      </w:pPr>
      <w:rPr>
        <w:rFonts w:ascii="Wingdings 2" w:hAnsi="Wingdings 2" w:hint="default"/>
      </w:rPr>
    </w:lvl>
    <w:lvl w:ilvl="2" w:tplc="961E7D0C" w:tentative="1">
      <w:start w:val="1"/>
      <w:numFmt w:val="bullet"/>
      <w:lvlText w:val=""/>
      <w:lvlJc w:val="left"/>
      <w:pPr>
        <w:tabs>
          <w:tab w:val="num" w:pos="2160"/>
        </w:tabs>
        <w:ind w:left="2160" w:hanging="360"/>
      </w:pPr>
      <w:rPr>
        <w:rFonts w:ascii="Wingdings 2" w:hAnsi="Wingdings 2" w:hint="default"/>
      </w:rPr>
    </w:lvl>
    <w:lvl w:ilvl="3" w:tplc="CB72681A" w:tentative="1">
      <w:start w:val="1"/>
      <w:numFmt w:val="bullet"/>
      <w:lvlText w:val=""/>
      <w:lvlJc w:val="left"/>
      <w:pPr>
        <w:tabs>
          <w:tab w:val="num" w:pos="2880"/>
        </w:tabs>
        <w:ind w:left="2880" w:hanging="360"/>
      </w:pPr>
      <w:rPr>
        <w:rFonts w:ascii="Wingdings 2" w:hAnsi="Wingdings 2" w:hint="default"/>
      </w:rPr>
    </w:lvl>
    <w:lvl w:ilvl="4" w:tplc="4796D4EC" w:tentative="1">
      <w:start w:val="1"/>
      <w:numFmt w:val="bullet"/>
      <w:lvlText w:val=""/>
      <w:lvlJc w:val="left"/>
      <w:pPr>
        <w:tabs>
          <w:tab w:val="num" w:pos="3600"/>
        </w:tabs>
        <w:ind w:left="3600" w:hanging="360"/>
      </w:pPr>
      <w:rPr>
        <w:rFonts w:ascii="Wingdings 2" w:hAnsi="Wingdings 2" w:hint="default"/>
      </w:rPr>
    </w:lvl>
    <w:lvl w:ilvl="5" w:tplc="000ADB30" w:tentative="1">
      <w:start w:val="1"/>
      <w:numFmt w:val="bullet"/>
      <w:lvlText w:val=""/>
      <w:lvlJc w:val="left"/>
      <w:pPr>
        <w:tabs>
          <w:tab w:val="num" w:pos="4320"/>
        </w:tabs>
        <w:ind w:left="4320" w:hanging="360"/>
      </w:pPr>
      <w:rPr>
        <w:rFonts w:ascii="Wingdings 2" w:hAnsi="Wingdings 2" w:hint="default"/>
      </w:rPr>
    </w:lvl>
    <w:lvl w:ilvl="6" w:tplc="5BC883DC" w:tentative="1">
      <w:start w:val="1"/>
      <w:numFmt w:val="bullet"/>
      <w:lvlText w:val=""/>
      <w:lvlJc w:val="left"/>
      <w:pPr>
        <w:tabs>
          <w:tab w:val="num" w:pos="5040"/>
        </w:tabs>
        <w:ind w:left="5040" w:hanging="360"/>
      </w:pPr>
      <w:rPr>
        <w:rFonts w:ascii="Wingdings 2" w:hAnsi="Wingdings 2" w:hint="default"/>
      </w:rPr>
    </w:lvl>
    <w:lvl w:ilvl="7" w:tplc="EE98FF10" w:tentative="1">
      <w:start w:val="1"/>
      <w:numFmt w:val="bullet"/>
      <w:lvlText w:val=""/>
      <w:lvlJc w:val="left"/>
      <w:pPr>
        <w:tabs>
          <w:tab w:val="num" w:pos="5760"/>
        </w:tabs>
        <w:ind w:left="5760" w:hanging="360"/>
      </w:pPr>
      <w:rPr>
        <w:rFonts w:ascii="Wingdings 2" w:hAnsi="Wingdings 2" w:hint="default"/>
      </w:rPr>
    </w:lvl>
    <w:lvl w:ilvl="8" w:tplc="B798D9C0" w:tentative="1">
      <w:start w:val="1"/>
      <w:numFmt w:val="bullet"/>
      <w:lvlText w:val=""/>
      <w:lvlJc w:val="left"/>
      <w:pPr>
        <w:tabs>
          <w:tab w:val="num" w:pos="6480"/>
        </w:tabs>
        <w:ind w:left="6480" w:hanging="360"/>
      </w:pPr>
      <w:rPr>
        <w:rFonts w:ascii="Wingdings 2" w:hAnsi="Wingdings 2" w:hint="default"/>
      </w:rPr>
    </w:lvl>
  </w:abstractNum>
  <w:abstractNum w:abstractNumId="35">
    <w:nsid w:val="7B4D1BFD"/>
    <w:multiLevelType w:val="multilevel"/>
    <w:tmpl w:val="F26A533C"/>
    <w:lvl w:ilvl="0">
      <w:start w:val="3"/>
      <w:numFmt w:val="decimal"/>
      <w:lvlText w:val="%1"/>
      <w:lvlJc w:val="left"/>
      <w:pPr>
        <w:ind w:left="375" w:hanging="375"/>
      </w:pPr>
      <w:rPr>
        <w:rFonts w:hint="default"/>
      </w:rPr>
    </w:lvl>
    <w:lvl w:ilvl="1">
      <w:start w:val="1"/>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6">
    <w:nsid w:val="7E9906A3"/>
    <w:multiLevelType w:val="multilevel"/>
    <w:tmpl w:val="A49EAB22"/>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4"/>
  </w:num>
  <w:num w:numId="4">
    <w:abstractNumId w:val="29"/>
  </w:num>
  <w:num w:numId="5">
    <w:abstractNumId w:val="0"/>
    <w:lvlOverride w:ilvl="0">
      <w:lvl w:ilvl="0">
        <w:numFmt w:val="bullet"/>
        <w:lvlText w:val="•"/>
        <w:legacy w:legacy="1" w:legacySpace="0" w:legacyIndent="235"/>
        <w:lvlJc w:val="left"/>
        <w:rPr>
          <w:rFonts w:ascii="Times New Roman" w:hAnsi="Times New Roman" w:hint="default"/>
        </w:rPr>
      </w:lvl>
    </w:lvlOverride>
  </w:num>
  <w:num w:numId="6">
    <w:abstractNumId w:val="2"/>
  </w:num>
  <w:num w:numId="7">
    <w:abstractNumId w:val="36"/>
  </w:num>
  <w:num w:numId="8">
    <w:abstractNumId w:val="21"/>
  </w:num>
  <w:num w:numId="9">
    <w:abstractNumId w:val="5"/>
  </w:num>
  <w:num w:numId="10">
    <w:abstractNumId w:val="17"/>
  </w:num>
  <w:num w:numId="11">
    <w:abstractNumId w:val="35"/>
  </w:num>
  <w:num w:numId="12">
    <w:abstractNumId w:val="11"/>
  </w:num>
  <w:num w:numId="13">
    <w:abstractNumId w:val="19"/>
  </w:num>
  <w:num w:numId="14">
    <w:abstractNumId w:val="9"/>
  </w:num>
  <w:num w:numId="15">
    <w:abstractNumId w:val="34"/>
  </w:num>
  <w:num w:numId="16">
    <w:abstractNumId w:val="22"/>
  </w:num>
  <w:num w:numId="17">
    <w:abstractNumId w:val="31"/>
  </w:num>
  <w:num w:numId="18">
    <w:abstractNumId w:val="20"/>
  </w:num>
  <w:num w:numId="19">
    <w:abstractNumId w:val="4"/>
  </w:num>
  <w:num w:numId="20">
    <w:abstractNumId w:val="26"/>
  </w:num>
  <w:num w:numId="21">
    <w:abstractNumId w:val="10"/>
  </w:num>
  <w:num w:numId="22">
    <w:abstractNumId w:val="30"/>
  </w:num>
  <w:num w:numId="23">
    <w:abstractNumId w:val="14"/>
  </w:num>
  <w:num w:numId="24">
    <w:abstractNumId w:val="8"/>
  </w:num>
  <w:num w:numId="25">
    <w:abstractNumId w:val="6"/>
  </w:num>
  <w:num w:numId="26">
    <w:abstractNumId w:val="23"/>
  </w:num>
  <w:num w:numId="27">
    <w:abstractNumId w:val="32"/>
  </w:num>
  <w:num w:numId="28">
    <w:abstractNumId w:val="12"/>
  </w:num>
  <w:num w:numId="29">
    <w:abstractNumId w:val="33"/>
  </w:num>
  <w:num w:numId="30">
    <w:abstractNumId w:val="18"/>
  </w:num>
  <w:num w:numId="31">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33"/>
    </w:lvlOverride>
  </w:num>
  <w:num w:numId="36">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8"/>
  </w:num>
  <w:num w:numId="39">
    <w:abstractNumId w:val="1"/>
  </w:num>
  <w:num w:numId="40">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footnotePr>
    <w:footnote w:id="-1"/>
    <w:footnote w:id="0"/>
  </w:footnotePr>
  <w:endnotePr>
    <w:endnote w:id="-1"/>
    <w:endnote w:id="0"/>
  </w:endnotePr>
  <w:compat/>
  <w:rsids>
    <w:rsidRoot w:val="00BA46B5"/>
    <w:rsid w:val="000223F5"/>
    <w:rsid w:val="000265C8"/>
    <w:rsid w:val="000345ED"/>
    <w:rsid w:val="0003739D"/>
    <w:rsid w:val="00040724"/>
    <w:rsid w:val="000412E5"/>
    <w:rsid w:val="0004345F"/>
    <w:rsid w:val="00052ADB"/>
    <w:rsid w:val="0007392E"/>
    <w:rsid w:val="000928C5"/>
    <w:rsid w:val="000959A6"/>
    <w:rsid w:val="000A0E55"/>
    <w:rsid w:val="000A326E"/>
    <w:rsid w:val="000A653B"/>
    <w:rsid w:val="000B319C"/>
    <w:rsid w:val="000D04AD"/>
    <w:rsid w:val="000D3CE3"/>
    <w:rsid w:val="000D5B86"/>
    <w:rsid w:val="000D5EA7"/>
    <w:rsid w:val="000E467B"/>
    <w:rsid w:val="000F492D"/>
    <w:rsid w:val="00103C57"/>
    <w:rsid w:val="00105051"/>
    <w:rsid w:val="00122C3B"/>
    <w:rsid w:val="001334E2"/>
    <w:rsid w:val="00162B3B"/>
    <w:rsid w:val="001631F5"/>
    <w:rsid w:val="00163385"/>
    <w:rsid w:val="00164900"/>
    <w:rsid w:val="001743D2"/>
    <w:rsid w:val="00185220"/>
    <w:rsid w:val="00186B39"/>
    <w:rsid w:val="00193445"/>
    <w:rsid w:val="001B5151"/>
    <w:rsid w:val="001C3FBB"/>
    <w:rsid w:val="001C7CDD"/>
    <w:rsid w:val="001E3ADA"/>
    <w:rsid w:val="001E4CCF"/>
    <w:rsid w:val="001E72D6"/>
    <w:rsid w:val="001F5975"/>
    <w:rsid w:val="002457E1"/>
    <w:rsid w:val="00253111"/>
    <w:rsid w:val="002932D6"/>
    <w:rsid w:val="00295293"/>
    <w:rsid w:val="00297231"/>
    <w:rsid w:val="002B098C"/>
    <w:rsid w:val="002C5104"/>
    <w:rsid w:val="002E08F6"/>
    <w:rsid w:val="002E4A06"/>
    <w:rsid w:val="002F6B89"/>
    <w:rsid w:val="003019D0"/>
    <w:rsid w:val="00303C27"/>
    <w:rsid w:val="00343537"/>
    <w:rsid w:val="00346FA6"/>
    <w:rsid w:val="003515CB"/>
    <w:rsid w:val="00351E5A"/>
    <w:rsid w:val="00356053"/>
    <w:rsid w:val="00360F90"/>
    <w:rsid w:val="00370797"/>
    <w:rsid w:val="00397AED"/>
    <w:rsid w:val="003B3F16"/>
    <w:rsid w:val="003B5DC6"/>
    <w:rsid w:val="003B5EF0"/>
    <w:rsid w:val="003C1903"/>
    <w:rsid w:val="003D199C"/>
    <w:rsid w:val="003D7641"/>
    <w:rsid w:val="003E4AA6"/>
    <w:rsid w:val="003F783C"/>
    <w:rsid w:val="0041527D"/>
    <w:rsid w:val="00437B45"/>
    <w:rsid w:val="00442D41"/>
    <w:rsid w:val="0044784B"/>
    <w:rsid w:val="00470FD5"/>
    <w:rsid w:val="00490416"/>
    <w:rsid w:val="0049350E"/>
    <w:rsid w:val="004B01DB"/>
    <w:rsid w:val="004E1B81"/>
    <w:rsid w:val="00511F00"/>
    <w:rsid w:val="005131B6"/>
    <w:rsid w:val="00551AFA"/>
    <w:rsid w:val="00555478"/>
    <w:rsid w:val="005665F8"/>
    <w:rsid w:val="00573AAA"/>
    <w:rsid w:val="00580FE0"/>
    <w:rsid w:val="005C3908"/>
    <w:rsid w:val="005E037F"/>
    <w:rsid w:val="005E1329"/>
    <w:rsid w:val="005E6F08"/>
    <w:rsid w:val="00600A1D"/>
    <w:rsid w:val="00611719"/>
    <w:rsid w:val="00635DF1"/>
    <w:rsid w:val="00644427"/>
    <w:rsid w:val="00651E7D"/>
    <w:rsid w:val="0067183D"/>
    <w:rsid w:val="006721E0"/>
    <w:rsid w:val="00684F12"/>
    <w:rsid w:val="006A7D78"/>
    <w:rsid w:val="006B18F8"/>
    <w:rsid w:val="006B3AAF"/>
    <w:rsid w:val="006C4DE2"/>
    <w:rsid w:val="006D5954"/>
    <w:rsid w:val="006D7E98"/>
    <w:rsid w:val="006F7DF4"/>
    <w:rsid w:val="00711CB5"/>
    <w:rsid w:val="0072139E"/>
    <w:rsid w:val="00740E18"/>
    <w:rsid w:val="00741E92"/>
    <w:rsid w:val="007505E5"/>
    <w:rsid w:val="00761F7C"/>
    <w:rsid w:val="007707B2"/>
    <w:rsid w:val="00775944"/>
    <w:rsid w:val="00777768"/>
    <w:rsid w:val="00783406"/>
    <w:rsid w:val="007862AE"/>
    <w:rsid w:val="0078793D"/>
    <w:rsid w:val="007A0936"/>
    <w:rsid w:val="007A1E1E"/>
    <w:rsid w:val="007A39FA"/>
    <w:rsid w:val="007A6BD3"/>
    <w:rsid w:val="007B12F7"/>
    <w:rsid w:val="007D282C"/>
    <w:rsid w:val="007D4370"/>
    <w:rsid w:val="007F57C3"/>
    <w:rsid w:val="007F7D15"/>
    <w:rsid w:val="0083391C"/>
    <w:rsid w:val="00841982"/>
    <w:rsid w:val="00850E2E"/>
    <w:rsid w:val="008821E0"/>
    <w:rsid w:val="008A2BB4"/>
    <w:rsid w:val="008D2556"/>
    <w:rsid w:val="008E09BF"/>
    <w:rsid w:val="008E4808"/>
    <w:rsid w:val="008F6920"/>
    <w:rsid w:val="00916CC0"/>
    <w:rsid w:val="009248A9"/>
    <w:rsid w:val="00931F0C"/>
    <w:rsid w:val="00961129"/>
    <w:rsid w:val="0099100C"/>
    <w:rsid w:val="009940ED"/>
    <w:rsid w:val="00995304"/>
    <w:rsid w:val="009A33A0"/>
    <w:rsid w:val="009A6DC1"/>
    <w:rsid w:val="009A7122"/>
    <w:rsid w:val="009B6E52"/>
    <w:rsid w:val="009C50A3"/>
    <w:rsid w:val="009D79F2"/>
    <w:rsid w:val="009E2DF9"/>
    <w:rsid w:val="009F1E8A"/>
    <w:rsid w:val="009F39FB"/>
    <w:rsid w:val="00A137F3"/>
    <w:rsid w:val="00A24D82"/>
    <w:rsid w:val="00A266B9"/>
    <w:rsid w:val="00A346A1"/>
    <w:rsid w:val="00A371EF"/>
    <w:rsid w:val="00A375FE"/>
    <w:rsid w:val="00A96F10"/>
    <w:rsid w:val="00AB226D"/>
    <w:rsid w:val="00AE179E"/>
    <w:rsid w:val="00B04DC9"/>
    <w:rsid w:val="00B1521B"/>
    <w:rsid w:val="00B26C1A"/>
    <w:rsid w:val="00B50688"/>
    <w:rsid w:val="00B55716"/>
    <w:rsid w:val="00B60A49"/>
    <w:rsid w:val="00B6419C"/>
    <w:rsid w:val="00B75066"/>
    <w:rsid w:val="00B95973"/>
    <w:rsid w:val="00BA46B5"/>
    <w:rsid w:val="00BB200C"/>
    <w:rsid w:val="00BC2C6E"/>
    <w:rsid w:val="00BD5618"/>
    <w:rsid w:val="00C11DE7"/>
    <w:rsid w:val="00C1766E"/>
    <w:rsid w:val="00C25359"/>
    <w:rsid w:val="00C26EC7"/>
    <w:rsid w:val="00C36322"/>
    <w:rsid w:val="00C36C91"/>
    <w:rsid w:val="00C370E8"/>
    <w:rsid w:val="00C451DC"/>
    <w:rsid w:val="00C52F29"/>
    <w:rsid w:val="00C55872"/>
    <w:rsid w:val="00C77894"/>
    <w:rsid w:val="00C817CA"/>
    <w:rsid w:val="00C962FE"/>
    <w:rsid w:val="00CA3DF8"/>
    <w:rsid w:val="00CB536A"/>
    <w:rsid w:val="00CD459C"/>
    <w:rsid w:val="00CE3A77"/>
    <w:rsid w:val="00D0059B"/>
    <w:rsid w:val="00D04DBF"/>
    <w:rsid w:val="00D24D1E"/>
    <w:rsid w:val="00D404E0"/>
    <w:rsid w:val="00D513D6"/>
    <w:rsid w:val="00D574A0"/>
    <w:rsid w:val="00D60DA1"/>
    <w:rsid w:val="00D740C0"/>
    <w:rsid w:val="00D808C8"/>
    <w:rsid w:val="00DA6BF0"/>
    <w:rsid w:val="00DC21CE"/>
    <w:rsid w:val="00DD2032"/>
    <w:rsid w:val="00DE1709"/>
    <w:rsid w:val="00DE39E8"/>
    <w:rsid w:val="00E02FD9"/>
    <w:rsid w:val="00E17D00"/>
    <w:rsid w:val="00E21A21"/>
    <w:rsid w:val="00E2392E"/>
    <w:rsid w:val="00E41402"/>
    <w:rsid w:val="00E51976"/>
    <w:rsid w:val="00E51E48"/>
    <w:rsid w:val="00E817B6"/>
    <w:rsid w:val="00EA1A3E"/>
    <w:rsid w:val="00EA7F6E"/>
    <w:rsid w:val="00EB7A3F"/>
    <w:rsid w:val="00EC196B"/>
    <w:rsid w:val="00EC529E"/>
    <w:rsid w:val="00EC6717"/>
    <w:rsid w:val="00F006A8"/>
    <w:rsid w:val="00F010B4"/>
    <w:rsid w:val="00F01EB9"/>
    <w:rsid w:val="00F12566"/>
    <w:rsid w:val="00F16541"/>
    <w:rsid w:val="00F26E98"/>
    <w:rsid w:val="00F275CC"/>
    <w:rsid w:val="00F31EE3"/>
    <w:rsid w:val="00F33BB3"/>
    <w:rsid w:val="00F428F5"/>
    <w:rsid w:val="00F72CAC"/>
    <w:rsid w:val="00F7575A"/>
    <w:rsid w:val="00F85ACA"/>
    <w:rsid w:val="00FB2F52"/>
    <w:rsid w:val="00FB3965"/>
    <w:rsid w:val="00FB7BA4"/>
    <w:rsid w:val="00FD1634"/>
    <w:rsid w:val="00FE31AF"/>
    <w:rsid w:val="00FF036C"/>
    <w:rsid w:val="00FF76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99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F57C3"/>
    <w:pPr>
      <w:keepNext/>
      <w:widowControl w:val="0"/>
      <w:jc w:val="center"/>
      <w:outlineLvl w:val="0"/>
    </w:pPr>
    <w:rPr>
      <w:rFonts w:ascii="Arial" w:hAnsi="Arial"/>
      <w:snapToGrid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E3ADA"/>
    <w:pPr>
      <w:spacing w:line="360" w:lineRule="auto"/>
      <w:jc w:val="both"/>
    </w:pPr>
    <w:rPr>
      <w:szCs w:val="20"/>
    </w:rPr>
  </w:style>
  <w:style w:type="character" w:customStyle="1" w:styleId="a4">
    <w:name w:val="Основной текст Знак"/>
    <w:basedOn w:val="a0"/>
    <w:link w:val="a3"/>
    <w:rsid w:val="001E3ADA"/>
    <w:rPr>
      <w:rFonts w:ascii="Times New Roman" w:eastAsia="Times New Roman" w:hAnsi="Times New Roman" w:cs="Times New Roman"/>
      <w:sz w:val="24"/>
      <w:szCs w:val="20"/>
      <w:lang w:eastAsia="ru-RU"/>
    </w:rPr>
  </w:style>
  <w:style w:type="paragraph" w:styleId="a5">
    <w:name w:val="List Paragraph"/>
    <w:basedOn w:val="a"/>
    <w:uiPriority w:val="34"/>
    <w:qFormat/>
    <w:rsid w:val="005E1329"/>
    <w:pPr>
      <w:ind w:left="720"/>
      <w:contextualSpacing/>
    </w:pPr>
  </w:style>
  <w:style w:type="paragraph" w:styleId="a6">
    <w:name w:val="Balloon Text"/>
    <w:basedOn w:val="a"/>
    <w:link w:val="a7"/>
    <w:uiPriority w:val="99"/>
    <w:semiHidden/>
    <w:unhideWhenUsed/>
    <w:rsid w:val="00E51976"/>
    <w:rPr>
      <w:rFonts w:ascii="Tahoma" w:hAnsi="Tahoma" w:cs="Tahoma"/>
      <w:sz w:val="16"/>
      <w:szCs w:val="16"/>
    </w:rPr>
  </w:style>
  <w:style w:type="character" w:customStyle="1" w:styleId="a7">
    <w:name w:val="Текст выноски Знак"/>
    <w:basedOn w:val="a0"/>
    <w:link w:val="a6"/>
    <w:uiPriority w:val="99"/>
    <w:semiHidden/>
    <w:rsid w:val="00E51976"/>
    <w:rPr>
      <w:rFonts w:ascii="Tahoma" w:eastAsia="Times New Roman" w:hAnsi="Tahoma" w:cs="Tahoma"/>
      <w:sz w:val="16"/>
      <w:szCs w:val="16"/>
      <w:lang w:eastAsia="ru-RU"/>
    </w:rPr>
  </w:style>
  <w:style w:type="character" w:customStyle="1" w:styleId="10">
    <w:name w:val="Заголовок 1 Знак"/>
    <w:basedOn w:val="a0"/>
    <w:link w:val="1"/>
    <w:rsid w:val="007F57C3"/>
    <w:rPr>
      <w:rFonts w:ascii="Arial" w:eastAsia="Times New Roman" w:hAnsi="Arial" w:cs="Times New Roman"/>
      <w:snapToGrid w:val="0"/>
      <w:sz w:val="24"/>
      <w:szCs w:val="20"/>
      <w:lang w:eastAsia="ru-RU"/>
    </w:rPr>
  </w:style>
  <w:style w:type="paragraph" w:customStyle="1" w:styleId="11">
    <w:name w:val="Стиль1"/>
    <w:basedOn w:val="a"/>
    <w:rsid w:val="007F57C3"/>
    <w:pPr>
      <w:keepNext/>
      <w:outlineLvl w:val="1"/>
    </w:pPr>
    <w:rPr>
      <w:snapToGrid w:val="0"/>
      <w:color w:val="000000"/>
    </w:rPr>
  </w:style>
  <w:style w:type="character" w:styleId="a8">
    <w:name w:val="page number"/>
    <w:basedOn w:val="a0"/>
    <w:rsid w:val="001F5975"/>
  </w:style>
  <w:style w:type="paragraph" w:styleId="a9">
    <w:name w:val="header"/>
    <w:basedOn w:val="a"/>
    <w:link w:val="aa"/>
    <w:rsid w:val="001F5975"/>
    <w:pPr>
      <w:widowControl w:val="0"/>
      <w:tabs>
        <w:tab w:val="center" w:pos="4153"/>
        <w:tab w:val="right" w:pos="8306"/>
      </w:tabs>
      <w:spacing w:line="300" w:lineRule="auto"/>
      <w:ind w:firstLine="500"/>
      <w:jc w:val="both"/>
    </w:pPr>
    <w:rPr>
      <w:snapToGrid w:val="0"/>
      <w:sz w:val="16"/>
      <w:szCs w:val="20"/>
    </w:rPr>
  </w:style>
  <w:style w:type="character" w:customStyle="1" w:styleId="aa">
    <w:name w:val="Верхний колонтитул Знак"/>
    <w:basedOn w:val="a0"/>
    <w:link w:val="a9"/>
    <w:rsid w:val="001F5975"/>
    <w:rPr>
      <w:rFonts w:ascii="Times New Roman" w:eastAsia="Times New Roman" w:hAnsi="Times New Roman" w:cs="Times New Roman"/>
      <w:snapToGrid w:val="0"/>
      <w:sz w:val="16"/>
      <w:szCs w:val="20"/>
      <w:lang w:eastAsia="ru-RU"/>
    </w:rPr>
  </w:style>
  <w:style w:type="paragraph" w:styleId="ab">
    <w:name w:val="footer"/>
    <w:basedOn w:val="a"/>
    <w:link w:val="ac"/>
    <w:uiPriority w:val="99"/>
    <w:rsid w:val="001F5975"/>
    <w:pPr>
      <w:widowControl w:val="0"/>
      <w:tabs>
        <w:tab w:val="center" w:pos="4153"/>
        <w:tab w:val="right" w:pos="8306"/>
      </w:tabs>
      <w:spacing w:line="300" w:lineRule="auto"/>
      <w:ind w:firstLine="500"/>
      <w:jc w:val="both"/>
    </w:pPr>
    <w:rPr>
      <w:snapToGrid w:val="0"/>
      <w:sz w:val="16"/>
      <w:szCs w:val="20"/>
    </w:rPr>
  </w:style>
  <w:style w:type="character" w:customStyle="1" w:styleId="ac">
    <w:name w:val="Нижний колонтитул Знак"/>
    <w:basedOn w:val="a0"/>
    <w:link w:val="ab"/>
    <w:uiPriority w:val="99"/>
    <w:rsid w:val="001F5975"/>
    <w:rPr>
      <w:rFonts w:ascii="Times New Roman" w:eastAsia="Times New Roman" w:hAnsi="Times New Roman" w:cs="Times New Roman"/>
      <w:snapToGrid w:val="0"/>
      <w:sz w:val="16"/>
      <w:szCs w:val="20"/>
      <w:lang w:eastAsia="ru-RU"/>
    </w:rPr>
  </w:style>
  <w:style w:type="paragraph" w:styleId="2">
    <w:name w:val="Body Text Indent 2"/>
    <w:basedOn w:val="a"/>
    <w:link w:val="20"/>
    <w:uiPriority w:val="99"/>
    <w:unhideWhenUsed/>
    <w:rsid w:val="005E6F08"/>
    <w:pPr>
      <w:spacing w:after="120" w:line="480" w:lineRule="auto"/>
      <w:ind w:left="283"/>
    </w:pPr>
  </w:style>
  <w:style w:type="character" w:customStyle="1" w:styleId="20">
    <w:name w:val="Основной текст с отступом 2 Знак"/>
    <w:basedOn w:val="a0"/>
    <w:link w:val="2"/>
    <w:uiPriority w:val="99"/>
    <w:semiHidden/>
    <w:rsid w:val="005E6F08"/>
    <w:rPr>
      <w:rFonts w:ascii="Times New Roman" w:eastAsia="Times New Roman" w:hAnsi="Times New Roman" w:cs="Times New Roman"/>
      <w:sz w:val="24"/>
      <w:szCs w:val="24"/>
      <w:lang w:eastAsia="ru-RU"/>
    </w:rPr>
  </w:style>
  <w:style w:type="paragraph" w:styleId="ad">
    <w:name w:val="Body Text Indent"/>
    <w:basedOn w:val="a"/>
    <w:link w:val="ae"/>
    <w:uiPriority w:val="99"/>
    <w:unhideWhenUsed/>
    <w:rsid w:val="005E6F08"/>
    <w:pPr>
      <w:spacing w:after="120"/>
      <w:ind w:left="283"/>
    </w:pPr>
  </w:style>
  <w:style w:type="character" w:customStyle="1" w:styleId="ae">
    <w:name w:val="Основной текст с отступом Знак"/>
    <w:basedOn w:val="a0"/>
    <w:link w:val="ad"/>
    <w:uiPriority w:val="99"/>
    <w:rsid w:val="005E6F08"/>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5E6F08"/>
    <w:pPr>
      <w:spacing w:after="120"/>
      <w:ind w:left="283"/>
    </w:pPr>
    <w:rPr>
      <w:sz w:val="16"/>
      <w:szCs w:val="16"/>
    </w:rPr>
  </w:style>
  <w:style w:type="character" w:customStyle="1" w:styleId="30">
    <w:name w:val="Основной текст с отступом 3 Знак"/>
    <w:basedOn w:val="a0"/>
    <w:link w:val="3"/>
    <w:uiPriority w:val="99"/>
    <w:semiHidden/>
    <w:rsid w:val="005E6F08"/>
    <w:rPr>
      <w:rFonts w:ascii="Times New Roman" w:eastAsia="Times New Roman" w:hAnsi="Times New Roman" w:cs="Times New Roman"/>
      <w:sz w:val="16"/>
      <w:szCs w:val="16"/>
      <w:lang w:eastAsia="ru-RU"/>
    </w:rPr>
  </w:style>
  <w:style w:type="paragraph" w:styleId="af">
    <w:name w:val="Normal (Web)"/>
    <w:basedOn w:val="a"/>
    <w:uiPriority w:val="99"/>
    <w:semiHidden/>
    <w:unhideWhenUsed/>
    <w:rsid w:val="00F275CC"/>
    <w:pPr>
      <w:spacing w:before="100" w:beforeAutospacing="1" w:after="100" w:afterAutospacing="1"/>
    </w:pPr>
  </w:style>
  <w:style w:type="paragraph" w:styleId="af0">
    <w:name w:val="No Spacing"/>
    <w:uiPriority w:val="1"/>
    <w:qFormat/>
    <w:rsid w:val="00916CC0"/>
    <w:pPr>
      <w:spacing w:after="0" w:line="240" w:lineRule="auto"/>
    </w:pPr>
    <w:rPr>
      <w:rFonts w:ascii="Times New Roman" w:eastAsia="Times New Roman" w:hAnsi="Times New Roman" w:cs="Times New Roman"/>
      <w:sz w:val="24"/>
      <w:szCs w:val="24"/>
      <w:lang w:eastAsia="ru-RU"/>
    </w:rPr>
  </w:style>
  <w:style w:type="table" w:styleId="af1">
    <w:name w:val="Table Grid"/>
    <w:basedOn w:val="a1"/>
    <w:uiPriority w:val="59"/>
    <w:rsid w:val="00DD20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184468">
      <w:bodyDiv w:val="1"/>
      <w:marLeft w:val="0"/>
      <w:marRight w:val="0"/>
      <w:marTop w:val="0"/>
      <w:marBottom w:val="0"/>
      <w:divBdr>
        <w:top w:val="none" w:sz="0" w:space="0" w:color="auto"/>
        <w:left w:val="none" w:sz="0" w:space="0" w:color="auto"/>
        <w:bottom w:val="none" w:sz="0" w:space="0" w:color="auto"/>
        <w:right w:val="none" w:sz="0" w:space="0" w:color="auto"/>
      </w:divBdr>
    </w:div>
    <w:div w:id="44182346">
      <w:bodyDiv w:val="1"/>
      <w:marLeft w:val="0"/>
      <w:marRight w:val="0"/>
      <w:marTop w:val="0"/>
      <w:marBottom w:val="0"/>
      <w:divBdr>
        <w:top w:val="none" w:sz="0" w:space="0" w:color="auto"/>
        <w:left w:val="none" w:sz="0" w:space="0" w:color="auto"/>
        <w:bottom w:val="none" w:sz="0" w:space="0" w:color="auto"/>
        <w:right w:val="none" w:sz="0" w:space="0" w:color="auto"/>
      </w:divBdr>
    </w:div>
    <w:div w:id="58405128">
      <w:bodyDiv w:val="1"/>
      <w:marLeft w:val="0"/>
      <w:marRight w:val="0"/>
      <w:marTop w:val="0"/>
      <w:marBottom w:val="0"/>
      <w:divBdr>
        <w:top w:val="none" w:sz="0" w:space="0" w:color="auto"/>
        <w:left w:val="none" w:sz="0" w:space="0" w:color="auto"/>
        <w:bottom w:val="none" w:sz="0" w:space="0" w:color="auto"/>
        <w:right w:val="none" w:sz="0" w:space="0" w:color="auto"/>
      </w:divBdr>
    </w:div>
    <w:div w:id="183053478">
      <w:bodyDiv w:val="1"/>
      <w:marLeft w:val="0"/>
      <w:marRight w:val="0"/>
      <w:marTop w:val="0"/>
      <w:marBottom w:val="0"/>
      <w:divBdr>
        <w:top w:val="none" w:sz="0" w:space="0" w:color="auto"/>
        <w:left w:val="none" w:sz="0" w:space="0" w:color="auto"/>
        <w:bottom w:val="none" w:sz="0" w:space="0" w:color="auto"/>
        <w:right w:val="none" w:sz="0" w:space="0" w:color="auto"/>
      </w:divBdr>
      <w:divsChild>
        <w:div w:id="1638418377">
          <w:marLeft w:val="576"/>
          <w:marRight w:val="0"/>
          <w:marTop w:val="120"/>
          <w:marBottom w:val="0"/>
          <w:divBdr>
            <w:top w:val="none" w:sz="0" w:space="0" w:color="auto"/>
            <w:left w:val="none" w:sz="0" w:space="0" w:color="auto"/>
            <w:bottom w:val="none" w:sz="0" w:space="0" w:color="auto"/>
            <w:right w:val="none" w:sz="0" w:space="0" w:color="auto"/>
          </w:divBdr>
        </w:div>
      </w:divsChild>
    </w:div>
    <w:div w:id="234164067">
      <w:bodyDiv w:val="1"/>
      <w:marLeft w:val="0"/>
      <w:marRight w:val="0"/>
      <w:marTop w:val="0"/>
      <w:marBottom w:val="0"/>
      <w:divBdr>
        <w:top w:val="none" w:sz="0" w:space="0" w:color="auto"/>
        <w:left w:val="none" w:sz="0" w:space="0" w:color="auto"/>
        <w:bottom w:val="none" w:sz="0" w:space="0" w:color="auto"/>
        <w:right w:val="none" w:sz="0" w:space="0" w:color="auto"/>
      </w:divBdr>
    </w:div>
    <w:div w:id="267661210">
      <w:bodyDiv w:val="1"/>
      <w:marLeft w:val="0"/>
      <w:marRight w:val="0"/>
      <w:marTop w:val="0"/>
      <w:marBottom w:val="0"/>
      <w:divBdr>
        <w:top w:val="none" w:sz="0" w:space="0" w:color="auto"/>
        <w:left w:val="none" w:sz="0" w:space="0" w:color="auto"/>
        <w:bottom w:val="none" w:sz="0" w:space="0" w:color="auto"/>
        <w:right w:val="none" w:sz="0" w:space="0" w:color="auto"/>
      </w:divBdr>
    </w:div>
    <w:div w:id="277034813">
      <w:bodyDiv w:val="1"/>
      <w:marLeft w:val="0"/>
      <w:marRight w:val="0"/>
      <w:marTop w:val="0"/>
      <w:marBottom w:val="0"/>
      <w:divBdr>
        <w:top w:val="none" w:sz="0" w:space="0" w:color="auto"/>
        <w:left w:val="none" w:sz="0" w:space="0" w:color="auto"/>
        <w:bottom w:val="none" w:sz="0" w:space="0" w:color="auto"/>
        <w:right w:val="none" w:sz="0" w:space="0" w:color="auto"/>
      </w:divBdr>
    </w:div>
    <w:div w:id="319887226">
      <w:bodyDiv w:val="1"/>
      <w:marLeft w:val="0"/>
      <w:marRight w:val="0"/>
      <w:marTop w:val="0"/>
      <w:marBottom w:val="0"/>
      <w:divBdr>
        <w:top w:val="none" w:sz="0" w:space="0" w:color="auto"/>
        <w:left w:val="none" w:sz="0" w:space="0" w:color="auto"/>
        <w:bottom w:val="none" w:sz="0" w:space="0" w:color="auto"/>
        <w:right w:val="none" w:sz="0" w:space="0" w:color="auto"/>
      </w:divBdr>
    </w:div>
    <w:div w:id="470101500">
      <w:bodyDiv w:val="1"/>
      <w:marLeft w:val="0"/>
      <w:marRight w:val="0"/>
      <w:marTop w:val="0"/>
      <w:marBottom w:val="0"/>
      <w:divBdr>
        <w:top w:val="none" w:sz="0" w:space="0" w:color="auto"/>
        <w:left w:val="none" w:sz="0" w:space="0" w:color="auto"/>
        <w:bottom w:val="none" w:sz="0" w:space="0" w:color="auto"/>
        <w:right w:val="none" w:sz="0" w:space="0" w:color="auto"/>
      </w:divBdr>
    </w:div>
    <w:div w:id="507328549">
      <w:bodyDiv w:val="1"/>
      <w:marLeft w:val="0"/>
      <w:marRight w:val="0"/>
      <w:marTop w:val="0"/>
      <w:marBottom w:val="0"/>
      <w:divBdr>
        <w:top w:val="none" w:sz="0" w:space="0" w:color="auto"/>
        <w:left w:val="none" w:sz="0" w:space="0" w:color="auto"/>
        <w:bottom w:val="none" w:sz="0" w:space="0" w:color="auto"/>
        <w:right w:val="none" w:sz="0" w:space="0" w:color="auto"/>
      </w:divBdr>
    </w:div>
    <w:div w:id="528377067">
      <w:bodyDiv w:val="1"/>
      <w:marLeft w:val="0"/>
      <w:marRight w:val="0"/>
      <w:marTop w:val="0"/>
      <w:marBottom w:val="0"/>
      <w:divBdr>
        <w:top w:val="none" w:sz="0" w:space="0" w:color="auto"/>
        <w:left w:val="none" w:sz="0" w:space="0" w:color="auto"/>
        <w:bottom w:val="none" w:sz="0" w:space="0" w:color="auto"/>
        <w:right w:val="none" w:sz="0" w:space="0" w:color="auto"/>
      </w:divBdr>
    </w:div>
    <w:div w:id="586578713">
      <w:bodyDiv w:val="1"/>
      <w:marLeft w:val="0"/>
      <w:marRight w:val="0"/>
      <w:marTop w:val="0"/>
      <w:marBottom w:val="0"/>
      <w:divBdr>
        <w:top w:val="none" w:sz="0" w:space="0" w:color="auto"/>
        <w:left w:val="none" w:sz="0" w:space="0" w:color="auto"/>
        <w:bottom w:val="none" w:sz="0" w:space="0" w:color="auto"/>
        <w:right w:val="none" w:sz="0" w:space="0" w:color="auto"/>
      </w:divBdr>
    </w:div>
    <w:div w:id="655181315">
      <w:bodyDiv w:val="1"/>
      <w:marLeft w:val="0"/>
      <w:marRight w:val="0"/>
      <w:marTop w:val="0"/>
      <w:marBottom w:val="0"/>
      <w:divBdr>
        <w:top w:val="none" w:sz="0" w:space="0" w:color="auto"/>
        <w:left w:val="none" w:sz="0" w:space="0" w:color="auto"/>
        <w:bottom w:val="none" w:sz="0" w:space="0" w:color="auto"/>
        <w:right w:val="none" w:sz="0" w:space="0" w:color="auto"/>
      </w:divBdr>
      <w:divsChild>
        <w:div w:id="1174606362">
          <w:marLeft w:val="576"/>
          <w:marRight w:val="0"/>
          <w:marTop w:val="120"/>
          <w:marBottom w:val="0"/>
          <w:divBdr>
            <w:top w:val="none" w:sz="0" w:space="0" w:color="auto"/>
            <w:left w:val="none" w:sz="0" w:space="0" w:color="auto"/>
            <w:bottom w:val="none" w:sz="0" w:space="0" w:color="auto"/>
            <w:right w:val="none" w:sz="0" w:space="0" w:color="auto"/>
          </w:divBdr>
        </w:div>
        <w:div w:id="254361767">
          <w:marLeft w:val="576"/>
          <w:marRight w:val="0"/>
          <w:marTop w:val="120"/>
          <w:marBottom w:val="0"/>
          <w:divBdr>
            <w:top w:val="none" w:sz="0" w:space="0" w:color="auto"/>
            <w:left w:val="none" w:sz="0" w:space="0" w:color="auto"/>
            <w:bottom w:val="none" w:sz="0" w:space="0" w:color="auto"/>
            <w:right w:val="none" w:sz="0" w:space="0" w:color="auto"/>
          </w:divBdr>
        </w:div>
        <w:div w:id="1821379649">
          <w:marLeft w:val="576"/>
          <w:marRight w:val="0"/>
          <w:marTop w:val="120"/>
          <w:marBottom w:val="0"/>
          <w:divBdr>
            <w:top w:val="none" w:sz="0" w:space="0" w:color="auto"/>
            <w:left w:val="none" w:sz="0" w:space="0" w:color="auto"/>
            <w:bottom w:val="none" w:sz="0" w:space="0" w:color="auto"/>
            <w:right w:val="none" w:sz="0" w:space="0" w:color="auto"/>
          </w:divBdr>
        </w:div>
      </w:divsChild>
    </w:div>
    <w:div w:id="673730109">
      <w:bodyDiv w:val="1"/>
      <w:marLeft w:val="0"/>
      <w:marRight w:val="0"/>
      <w:marTop w:val="0"/>
      <w:marBottom w:val="0"/>
      <w:divBdr>
        <w:top w:val="none" w:sz="0" w:space="0" w:color="auto"/>
        <w:left w:val="none" w:sz="0" w:space="0" w:color="auto"/>
        <w:bottom w:val="none" w:sz="0" w:space="0" w:color="auto"/>
        <w:right w:val="none" w:sz="0" w:space="0" w:color="auto"/>
      </w:divBdr>
      <w:divsChild>
        <w:div w:id="712464588">
          <w:marLeft w:val="576"/>
          <w:marRight w:val="0"/>
          <w:marTop w:val="120"/>
          <w:marBottom w:val="0"/>
          <w:divBdr>
            <w:top w:val="none" w:sz="0" w:space="0" w:color="auto"/>
            <w:left w:val="none" w:sz="0" w:space="0" w:color="auto"/>
            <w:bottom w:val="none" w:sz="0" w:space="0" w:color="auto"/>
            <w:right w:val="none" w:sz="0" w:space="0" w:color="auto"/>
          </w:divBdr>
        </w:div>
      </w:divsChild>
    </w:div>
    <w:div w:id="674307558">
      <w:bodyDiv w:val="1"/>
      <w:marLeft w:val="0"/>
      <w:marRight w:val="0"/>
      <w:marTop w:val="0"/>
      <w:marBottom w:val="0"/>
      <w:divBdr>
        <w:top w:val="none" w:sz="0" w:space="0" w:color="auto"/>
        <w:left w:val="none" w:sz="0" w:space="0" w:color="auto"/>
        <w:bottom w:val="none" w:sz="0" w:space="0" w:color="auto"/>
        <w:right w:val="none" w:sz="0" w:space="0" w:color="auto"/>
      </w:divBdr>
    </w:div>
    <w:div w:id="710762517">
      <w:bodyDiv w:val="1"/>
      <w:marLeft w:val="0"/>
      <w:marRight w:val="0"/>
      <w:marTop w:val="0"/>
      <w:marBottom w:val="0"/>
      <w:divBdr>
        <w:top w:val="none" w:sz="0" w:space="0" w:color="auto"/>
        <w:left w:val="none" w:sz="0" w:space="0" w:color="auto"/>
        <w:bottom w:val="none" w:sz="0" w:space="0" w:color="auto"/>
        <w:right w:val="none" w:sz="0" w:space="0" w:color="auto"/>
      </w:divBdr>
    </w:div>
    <w:div w:id="730080549">
      <w:bodyDiv w:val="1"/>
      <w:marLeft w:val="0"/>
      <w:marRight w:val="0"/>
      <w:marTop w:val="0"/>
      <w:marBottom w:val="0"/>
      <w:divBdr>
        <w:top w:val="none" w:sz="0" w:space="0" w:color="auto"/>
        <w:left w:val="none" w:sz="0" w:space="0" w:color="auto"/>
        <w:bottom w:val="none" w:sz="0" w:space="0" w:color="auto"/>
        <w:right w:val="none" w:sz="0" w:space="0" w:color="auto"/>
      </w:divBdr>
    </w:div>
    <w:div w:id="751049568">
      <w:bodyDiv w:val="1"/>
      <w:marLeft w:val="0"/>
      <w:marRight w:val="0"/>
      <w:marTop w:val="0"/>
      <w:marBottom w:val="0"/>
      <w:divBdr>
        <w:top w:val="none" w:sz="0" w:space="0" w:color="auto"/>
        <w:left w:val="none" w:sz="0" w:space="0" w:color="auto"/>
        <w:bottom w:val="none" w:sz="0" w:space="0" w:color="auto"/>
        <w:right w:val="none" w:sz="0" w:space="0" w:color="auto"/>
      </w:divBdr>
    </w:div>
    <w:div w:id="752358156">
      <w:bodyDiv w:val="1"/>
      <w:marLeft w:val="0"/>
      <w:marRight w:val="0"/>
      <w:marTop w:val="0"/>
      <w:marBottom w:val="0"/>
      <w:divBdr>
        <w:top w:val="none" w:sz="0" w:space="0" w:color="auto"/>
        <w:left w:val="none" w:sz="0" w:space="0" w:color="auto"/>
        <w:bottom w:val="none" w:sz="0" w:space="0" w:color="auto"/>
        <w:right w:val="none" w:sz="0" w:space="0" w:color="auto"/>
      </w:divBdr>
    </w:div>
    <w:div w:id="818693957">
      <w:bodyDiv w:val="1"/>
      <w:marLeft w:val="0"/>
      <w:marRight w:val="0"/>
      <w:marTop w:val="0"/>
      <w:marBottom w:val="0"/>
      <w:divBdr>
        <w:top w:val="none" w:sz="0" w:space="0" w:color="auto"/>
        <w:left w:val="none" w:sz="0" w:space="0" w:color="auto"/>
        <w:bottom w:val="none" w:sz="0" w:space="0" w:color="auto"/>
        <w:right w:val="none" w:sz="0" w:space="0" w:color="auto"/>
      </w:divBdr>
    </w:div>
    <w:div w:id="871113796">
      <w:bodyDiv w:val="1"/>
      <w:marLeft w:val="0"/>
      <w:marRight w:val="0"/>
      <w:marTop w:val="0"/>
      <w:marBottom w:val="0"/>
      <w:divBdr>
        <w:top w:val="none" w:sz="0" w:space="0" w:color="auto"/>
        <w:left w:val="none" w:sz="0" w:space="0" w:color="auto"/>
        <w:bottom w:val="none" w:sz="0" w:space="0" w:color="auto"/>
        <w:right w:val="none" w:sz="0" w:space="0" w:color="auto"/>
      </w:divBdr>
    </w:div>
    <w:div w:id="979575712">
      <w:bodyDiv w:val="1"/>
      <w:marLeft w:val="0"/>
      <w:marRight w:val="0"/>
      <w:marTop w:val="0"/>
      <w:marBottom w:val="0"/>
      <w:divBdr>
        <w:top w:val="none" w:sz="0" w:space="0" w:color="auto"/>
        <w:left w:val="none" w:sz="0" w:space="0" w:color="auto"/>
        <w:bottom w:val="none" w:sz="0" w:space="0" w:color="auto"/>
        <w:right w:val="none" w:sz="0" w:space="0" w:color="auto"/>
      </w:divBdr>
    </w:div>
    <w:div w:id="1070155030">
      <w:bodyDiv w:val="1"/>
      <w:marLeft w:val="0"/>
      <w:marRight w:val="0"/>
      <w:marTop w:val="0"/>
      <w:marBottom w:val="0"/>
      <w:divBdr>
        <w:top w:val="none" w:sz="0" w:space="0" w:color="auto"/>
        <w:left w:val="none" w:sz="0" w:space="0" w:color="auto"/>
        <w:bottom w:val="none" w:sz="0" w:space="0" w:color="auto"/>
        <w:right w:val="none" w:sz="0" w:space="0" w:color="auto"/>
      </w:divBdr>
    </w:div>
    <w:div w:id="1090388411">
      <w:bodyDiv w:val="1"/>
      <w:marLeft w:val="0"/>
      <w:marRight w:val="0"/>
      <w:marTop w:val="0"/>
      <w:marBottom w:val="0"/>
      <w:divBdr>
        <w:top w:val="none" w:sz="0" w:space="0" w:color="auto"/>
        <w:left w:val="none" w:sz="0" w:space="0" w:color="auto"/>
        <w:bottom w:val="none" w:sz="0" w:space="0" w:color="auto"/>
        <w:right w:val="none" w:sz="0" w:space="0" w:color="auto"/>
      </w:divBdr>
      <w:divsChild>
        <w:div w:id="1219127346">
          <w:marLeft w:val="576"/>
          <w:marRight w:val="0"/>
          <w:marTop w:val="120"/>
          <w:marBottom w:val="0"/>
          <w:divBdr>
            <w:top w:val="none" w:sz="0" w:space="0" w:color="auto"/>
            <w:left w:val="none" w:sz="0" w:space="0" w:color="auto"/>
            <w:bottom w:val="none" w:sz="0" w:space="0" w:color="auto"/>
            <w:right w:val="none" w:sz="0" w:space="0" w:color="auto"/>
          </w:divBdr>
        </w:div>
        <w:div w:id="1587182185">
          <w:marLeft w:val="576"/>
          <w:marRight w:val="0"/>
          <w:marTop w:val="120"/>
          <w:marBottom w:val="0"/>
          <w:divBdr>
            <w:top w:val="none" w:sz="0" w:space="0" w:color="auto"/>
            <w:left w:val="none" w:sz="0" w:space="0" w:color="auto"/>
            <w:bottom w:val="none" w:sz="0" w:space="0" w:color="auto"/>
            <w:right w:val="none" w:sz="0" w:space="0" w:color="auto"/>
          </w:divBdr>
        </w:div>
      </w:divsChild>
    </w:div>
    <w:div w:id="1124153114">
      <w:bodyDiv w:val="1"/>
      <w:marLeft w:val="0"/>
      <w:marRight w:val="0"/>
      <w:marTop w:val="0"/>
      <w:marBottom w:val="0"/>
      <w:divBdr>
        <w:top w:val="none" w:sz="0" w:space="0" w:color="auto"/>
        <w:left w:val="none" w:sz="0" w:space="0" w:color="auto"/>
        <w:bottom w:val="none" w:sz="0" w:space="0" w:color="auto"/>
        <w:right w:val="none" w:sz="0" w:space="0" w:color="auto"/>
      </w:divBdr>
    </w:div>
    <w:div w:id="1127507225">
      <w:bodyDiv w:val="1"/>
      <w:marLeft w:val="0"/>
      <w:marRight w:val="0"/>
      <w:marTop w:val="0"/>
      <w:marBottom w:val="0"/>
      <w:divBdr>
        <w:top w:val="none" w:sz="0" w:space="0" w:color="auto"/>
        <w:left w:val="none" w:sz="0" w:space="0" w:color="auto"/>
        <w:bottom w:val="none" w:sz="0" w:space="0" w:color="auto"/>
        <w:right w:val="none" w:sz="0" w:space="0" w:color="auto"/>
      </w:divBdr>
    </w:div>
    <w:div w:id="1152865574">
      <w:bodyDiv w:val="1"/>
      <w:marLeft w:val="0"/>
      <w:marRight w:val="0"/>
      <w:marTop w:val="0"/>
      <w:marBottom w:val="0"/>
      <w:divBdr>
        <w:top w:val="none" w:sz="0" w:space="0" w:color="auto"/>
        <w:left w:val="none" w:sz="0" w:space="0" w:color="auto"/>
        <w:bottom w:val="none" w:sz="0" w:space="0" w:color="auto"/>
        <w:right w:val="none" w:sz="0" w:space="0" w:color="auto"/>
      </w:divBdr>
    </w:div>
    <w:div w:id="1205675097">
      <w:bodyDiv w:val="1"/>
      <w:marLeft w:val="0"/>
      <w:marRight w:val="0"/>
      <w:marTop w:val="0"/>
      <w:marBottom w:val="0"/>
      <w:divBdr>
        <w:top w:val="none" w:sz="0" w:space="0" w:color="auto"/>
        <w:left w:val="none" w:sz="0" w:space="0" w:color="auto"/>
        <w:bottom w:val="none" w:sz="0" w:space="0" w:color="auto"/>
        <w:right w:val="none" w:sz="0" w:space="0" w:color="auto"/>
      </w:divBdr>
    </w:div>
    <w:div w:id="1223784219">
      <w:bodyDiv w:val="1"/>
      <w:marLeft w:val="0"/>
      <w:marRight w:val="0"/>
      <w:marTop w:val="0"/>
      <w:marBottom w:val="0"/>
      <w:divBdr>
        <w:top w:val="none" w:sz="0" w:space="0" w:color="auto"/>
        <w:left w:val="none" w:sz="0" w:space="0" w:color="auto"/>
        <w:bottom w:val="none" w:sz="0" w:space="0" w:color="auto"/>
        <w:right w:val="none" w:sz="0" w:space="0" w:color="auto"/>
      </w:divBdr>
    </w:div>
    <w:div w:id="1249461946">
      <w:bodyDiv w:val="1"/>
      <w:marLeft w:val="0"/>
      <w:marRight w:val="0"/>
      <w:marTop w:val="0"/>
      <w:marBottom w:val="0"/>
      <w:divBdr>
        <w:top w:val="none" w:sz="0" w:space="0" w:color="auto"/>
        <w:left w:val="none" w:sz="0" w:space="0" w:color="auto"/>
        <w:bottom w:val="none" w:sz="0" w:space="0" w:color="auto"/>
        <w:right w:val="none" w:sz="0" w:space="0" w:color="auto"/>
      </w:divBdr>
    </w:div>
    <w:div w:id="1283725981">
      <w:bodyDiv w:val="1"/>
      <w:marLeft w:val="0"/>
      <w:marRight w:val="0"/>
      <w:marTop w:val="0"/>
      <w:marBottom w:val="0"/>
      <w:divBdr>
        <w:top w:val="none" w:sz="0" w:space="0" w:color="auto"/>
        <w:left w:val="none" w:sz="0" w:space="0" w:color="auto"/>
        <w:bottom w:val="none" w:sz="0" w:space="0" w:color="auto"/>
        <w:right w:val="none" w:sz="0" w:space="0" w:color="auto"/>
      </w:divBdr>
    </w:div>
    <w:div w:id="1320228292">
      <w:bodyDiv w:val="1"/>
      <w:marLeft w:val="0"/>
      <w:marRight w:val="0"/>
      <w:marTop w:val="0"/>
      <w:marBottom w:val="0"/>
      <w:divBdr>
        <w:top w:val="none" w:sz="0" w:space="0" w:color="auto"/>
        <w:left w:val="none" w:sz="0" w:space="0" w:color="auto"/>
        <w:bottom w:val="none" w:sz="0" w:space="0" w:color="auto"/>
        <w:right w:val="none" w:sz="0" w:space="0" w:color="auto"/>
      </w:divBdr>
    </w:div>
    <w:div w:id="1332679383">
      <w:bodyDiv w:val="1"/>
      <w:marLeft w:val="0"/>
      <w:marRight w:val="0"/>
      <w:marTop w:val="0"/>
      <w:marBottom w:val="0"/>
      <w:divBdr>
        <w:top w:val="none" w:sz="0" w:space="0" w:color="auto"/>
        <w:left w:val="none" w:sz="0" w:space="0" w:color="auto"/>
        <w:bottom w:val="none" w:sz="0" w:space="0" w:color="auto"/>
        <w:right w:val="none" w:sz="0" w:space="0" w:color="auto"/>
      </w:divBdr>
    </w:div>
    <w:div w:id="1347095051">
      <w:bodyDiv w:val="1"/>
      <w:marLeft w:val="0"/>
      <w:marRight w:val="0"/>
      <w:marTop w:val="0"/>
      <w:marBottom w:val="0"/>
      <w:divBdr>
        <w:top w:val="none" w:sz="0" w:space="0" w:color="auto"/>
        <w:left w:val="none" w:sz="0" w:space="0" w:color="auto"/>
        <w:bottom w:val="none" w:sz="0" w:space="0" w:color="auto"/>
        <w:right w:val="none" w:sz="0" w:space="0" w:color="auto"/>
      </w:divBdr>
    </w:div>
    <w:div w:id="1373384539">
      <w:bodyDiv w:val="1"/>
      <w:marLeft w:val="0"/>
      <w:marRight w:val="0"/>
      <w:marTop w:val="0"/>
      <w:marBottom w:val="0"/>
      <w:divBdr>
        <w:top w:val="none" w:sz="0" w:space="0" w:color="auto"/>
        <w:left w:val="none" w:sz="0" w:space="0" w:color="auto"/>
        <w:bottom w:val="none" w:sz="0" w:space="0" w:color="auto"/>
        <w:right w:val="none" w:sz="0" w:space="0" w:color="auto"/>
      </w:divBdr>
    </w:div>
    <w:div w:id="1484200265">
      <w:bodyDiv w:val="1"/>
      <w:marLeft w:val="0"/>
      <w:marRight w:val="0"/>
      <w:marTop w:val="0"/>
      <w:marBottom w:val="0"/>
      <w:divBdr>
        <w:top w:val="none" w:sz="0" w:space="0" w:color="auto"/>
        <w:left w:val="none" w:sz="0" w:space="0" w:color="auto"/>
        <w:bottom w:val="none" w:sz="0" w:space="0" w:color="auto"/>
        <w:right w:val="none" w:sz="0" w:space="0" w:color="auto"/>
      </w:divBdr>
    </w:div>
    <w:div w:id="1486435731">
      <w:bodyDiv w:val="1"/>
      <w:marLeft w:val="0"/>
      <w:marRight w:val="0"/>
      <w:marTop w:val="0"/>
      <w:marBottom w:val="0"/>
      <w:divBdr>
        <w:top w:val="none" w:sz="0" w:space="0" w:color="auto"/>
        <w:left w:val="none" w:sz="0" w:space="0" w:color="auto"/>
        <w:bottom w:val="none" w:sz="0" w:space="0" w:color="auto"/>
        <w:right w:val="none" w:sz="0" w:space="0" w:color="auto"/>
      </w:divBdr>
    </w:div>
    <w:div w:id="1491825972">
      <w:bodyDiv w:val="1"/>
      <w:marLeft w:val="0"/>
      <w:marRight w:val="0"/>
      <w:marTop w:val="0"/>
      <w:marBottom w:val="0"/>
      <w:divBdr>
        <w:top w:val="none" w:sz="0" w:space="0" w:color="auto"/>
        <w:left w:val="none" w:sz="0" w:space="0" w:color="auto"/>
        <w:bottom w:val="none" w:sz="0" w:space="0" w:color="auto"/>
        <w:right w:val="none" w:sz="0" w:space="0" w:color="auto"/>
      </w:divBdr>
    </w:div>
    <w:div w:id="1561407406">
      <w:bodyDiv w:val="1"/>
      <w:marLeft w:val="0"/>
      <w:marRight w:val="0"/>
      <w:marTop w:val="0"/>
      <w:marBottom w:val="0"/>
      <w:divBdr>
        <w:top w:val="none" w:sz="0" w:space="0" w:color="auto"/>
        <w:left w:val="none" w:sz="0" w:space="0" w:color="auto"/>
        <w:bottom w:val="none" w:sz="0" w:space="0" w:color="auto"/>
        <w:right w:val="none" w:sz="0" w:space="0" w:color="auto"/>
      </w:divBdr>
    </w:div>
    <w:div w:id="1627198435">
      <w:bodyDiv w:val="1"/>
      <w:marLeft w:val="0"/>
      <w:marRight w:val="0"/>
      <w:marTop w:val="0"/>
      <w:marBottom w:val="0"/>
      <w:divBdr>
        <w:top w:val="none" w:sz="0" w:space="0" w:color="auto"/>
        <w:left w:val="none" w:sz="0" w:space="0" w:color="auto"/>
        <w:bottom w:val="none" w:sz="0" w:space="0" w:color="auto"/>
        <w:right w:val="none" w:sz="0" w:space="0" w:color="auto"/>
      </w:divBdr>
    </w:div>
    <w:div w:id="1642805421">
      <w:bodyDiv w:val="1"/>
      <w:marLeft w:val="0"/>
      <w:marRight w:val="0"/>
      <w:marTop w:val="0"/>
      <w:marBottom w:val="0"/>
      <w:divBdr>
        <w:top w:val="none" w:sz="0" w:space="0" w:color="auto"/>
        <w:left w:val="none" w:sz="0" w:space="0" w:color="auto"/>
        <w:bottom w:val="none" w:sz="0" w:space="0" w:color="auto"/>
        <w:right w:val="none" w:sz="0" w:space="0" w:color="auto"/>
      </w:divBdr>
    </w:div>
    <w:div w:id="1664235892">
      <w:bodyDiv w:val="1"/>
      <w:marLeft w:val="0"/>
      <w:marRight w:val="0"/>
      <w:marTop w:val="0"/>
      <w:marBottom w:val="0"/>
      <w:divBdr>
        <w:top w:val="none" w:sz="0" w:space="0" w:color="auto"/>
        <w:left w:val="none" w:sz="0" w:space="0" w:color="auto"/>
        <w:bottom w:val="none" w:sz="0" w:space="0" w:color="auto"/>
        <w:right w:val="none" w:sz="0" w:space="0" w:color="auto"/>
      </w:divBdr>
    </w:div>
    <w:div w:id="1672836157">
      <w:bodyDiv w:val="1"/>
      <w:marLeft w:val="0"/>
      <w:marRight w:val="0"/>
      <w:marTop w:val="0"/>
      <w:marBottom w:val="0"/>
      <w:divBdr>
        <w:top w:val="none" w:sz="0" w:space="0" w:color="auto"/>
        <w:left w:val="none" w:sz="0" w:space="0" w:color="auto"/>
        <w:bottom w:val="none" w:sz="0" w:space="0" w:color="auto"/>
        <w:right w:val="none" w:sz="0" w:space="0" w:color="auto"/>
      </w:divBdr>
    </w:div>
    <w:div w:id="1703434953">
      <w:bodyDiv w:val="1"/>
      <w:marLeft w:val="0"/>
      <w:marRight w:val="0"/>
      <w:marTop w:val="0"/>
      <w:marBottom w:val="0"/>
      <w:divBdr>
        <w:top w:val="none" w:sz="0" w:space="0" w:color="auto"/>
        <w:left w:val="none" w:sz="0" w:space="0" w:color="auto"/>
        <w:bottom w:val="none" w:sz="0" w:space="0" w:color="auto"/>
        <w:right w:val="none" w:sz="0" w:space="0" w:color="auto"/>
      </w:divBdr>
    </w:div>
    <w:div w:id="1720936270">
      <w:bodyDiv w:val="1"/>
      <w:marLeft w:val="0"/>
      <w:marRight w:val="0"/>
      <w:marTop w:val="0"/>
      <w:marBottom w:val="0"/>
      <w:divBdr>
        <w:top w:val="none" w:sz="0" w:space="0" w:color="auto"/>
        <w:left w:val="none" w:sz="0" w:space="0" w:color="auto"/>
        <w:bottom w:val="none" w:sz="0" w:space="0" w:color="auto"/>
        <w:right w:val="none" w:sz="0" w:space="0" w:color="auto"/>
      </w:divBdr>
    </w:div>
    <w:div w:id="1732776481">
      <w:bodyDiv w:val="1"/>
      <w:marLeft w:val="0"/>
      <w:marRight w:val="0"/>
      <w:marTop w:val="0"/>
      <w:marBottom w:val="0"/>
      <w:divBdr>
        <w:top w:val="none" w:sz="0" w:space="0" w:color="auto"/>
        <w:left w:val="none" w:sz="0" w:space="0" w:color="auto"/>
        <w:bottom w:val="none" w:sz="0" w:space="0" w:color="auto"/>
        <w:right w:val="none" w:sz="0" w:space="0" w:color="auto"/>
      </w:divBdr>
    </w:div>
    <w:div w:id="1733842257">
      <w:bodyDiv w:val="1"/>
      <w:marLeft w:val="0"/>
      <w:marRight w:val="0"/>
      <w:marTop w:val="0"/>
      <w:marBottom w:val="0"/>
      <w:divBdr>
        <w:top w:val="none" w:sz="0" w:space="0" w:color="auto"/>
        <w:left w:val="none" w:sz="0" w:space="0" w:color="auto"/>
        <w:bottom w:val="none" w:sz="0" w:space="0" w:color="auto"/>
        <w:right w:val="none" w:sz="0" w:space="0" w:color="auto"/>
      </w:divBdr>
    </w:div>
    <w:div w:id="1911310277">
      <w:bodyDiv w:val="1"/>
      <w:marLeft w:val="0"/>
      <w:marRight w:val="0"/>
      <w:marTop w:val="0"/>
      <w:marBottom w:val="0"/>
      <w:divBdr>
        <w:top w:val="none" w:sz="0" w:space="0" w:color="auto"/>
        <w:left w:val="none" w:sz="0" w:space="0" w:color="auto"/>
        <w:bottom w:val="none" w:sz="0" w:space="0" w:color="auto"/>
        <w:right w:val="none" w:sz="0" w:space="0" w:color="auto"/>
      </w:divBdr>
    </w:div>
    <w:div w:id="1939631844">
      <w:bodyDiv w:val="1"/>
      <w:marLeft w:val="0"/>
      <w:marRight w:val="0"/>
      <w:marTop w:val="0"/>
      <w:marBottom w:val="0"/>
      <w:divBdr>
        <w:top w:val="none" w:sz="0" w:space="0" w:color="auto"/>
        <w:left w:val="none" w:sz="0" w:space="0" w:color="auto"/>
        <w:bottom w:val="none" w:sz="0" w:space="0" w:color="auto"/>
        <w:right w:val="none" w:sz="0" w:space="0" w:color="auto"/>
      </w:divBdr>
    </w:div>
    <w:div w:id="1988319876">
      <w:bodyDiv w:val="1"/>
      <w:marLeft w:val="0"/>
      <w:marRight w:val="0"/>
      <w:marTop w:val="0"/>
      <w:marBottom w:val="0"/>
      <w:divBdr>
        <w:top w:val="none" w:sz="0" w:space="0" w:color="auto"/>
        <w:left w:val="none" w:sz="0" w:space="0" w:color="auto"/>
        <w:bottom w:val="none" w:sz="0" w:space="0" w:color="auto"/>
        <w:right w:val="none" w:sz="0" w:space="0" w:color="auto"/>
      </w:divBdr>
    </w:div>
    <w:div w:id="2007901148">
      <w:bodyDiv w:val="1"/>
      <w:marLeft w:val="0"/>
      <w:marRight w:val="0"/>
      <w:marTop w:val="0"/>
      <w:marBottom w:val="0"/>
      <w:divBdr>
        <w:top w:val="none" w:sz="0" w:space="0" w:color="auto"/>
        <w:left w:val="none" w:sz="0" w:space="0" w:color="auto"/>
        <w:bottom w:val="none" w:sz="0" w:space="0" w:color="auto"/>
        <w:right w:val="none" w:sz="0" w:space="0" w:color="auto"/>
      </w:divBdr>
    </w:div>
    <w:div w:id="2008630555">
      <w:bodyDiv w:val="1"/>
      <w:marLeft w:val="0"/>
      <w:marRight w:val="0"/>
      <w:marTop w:val="0"/>
      <w:marBottom w:val="0"/>
      <w:divBdr>
        <w:top w:val="none" w:sz="0" w:space="0" w:color="auto"/>
        <w:left w:val="none" w:sz="0" w:space="0" w:color="auto"/>
        <w:bottom w:val="none" w:sz="0" w:space="0" w:color="auto"/>
        <w:right w:val="none" w:sz="0" w:space="0" w:color="auto"/>
      </w:divBdr>
    </w:div>
    <w:div w:id="2013989392">
      <w:bodyDiv w:val="1"/>
      <w:marLeft w:val="0"/>
      <w:marRight w:val="0"/>
      <w:marTop w:val="0"/>
      <w:marBottom w:val="0"/>
      <w:divBdr>
        <w:top w:val="none" w:sz="0" w:space="0" w:color="auto"/>
        <w:left w:val="none" w:sz="0" w:space="0" w:color="auto"/>
        <w:bottom w:val="none" w:sz="0" w:space="0" w:color="auto"/>
        <w:right w:val="none" w:sz="0" w:space="0" w:color="auto"/>
      </w:divBdr>
    </w:div>
    <w:div w:id="2015178707">
      <w:bodyDiv w:val="1"/>
      <w:marLeft w:val="0"/>
      <w:marRight w:val="0"/>
      <w:marTop w:val="0"/>
      <w:marBottom w:val="0"/>
      <w:divBdr>
        <w:top w:val="none" w:sz="0" w:space="0" w:color="auto"/>
        <w:left w:val="none" w:sz="0" w:space="0" w:color="auto"/>
        <w:bottom w:val="none" w:sz="0" w:space="0" w:color="auto"/>
        <w:right w:val="none" w:sz="0" w:space="0" w:color="auto"/>
      </w:divBdr>
    </w:div>
    <w:div w:id="2028023668">
      <w:bodyDiv w:val="1"/>
      <w:marLeft w:val="0"/>
      <w:marRight w:val="0"/>
      <w:marTop w:val="0"/>
      <w:marBottom w:val="0"/>
      <w:divBdr>
        <w:top w:val="none" w:sz="0" w:space="0" w:color="auto"/>
        <w:left w:val="none" w:sz="0" w:space="0" w:color="auto"/>
        <w:bottom w:val="none" w:sz="0" w:space="0" w:color="auto"/>
        <w:right w:val="none" w:sz="0" w:space="0" w:color="auto"/>
      </w:divBdr>
      <w:divsChild>
        <w:div w:id="950280068">
          <w:marLeft w:val="576"/>
          <w:marRight w:val="0"/>
          <w:marTop w:val="120"/>
          <w:marBottom w:val="0"/>
          <w:divBdr>
            <w:top w:val="none" w:sz="0" w:space="0" w:color="auto"/>
            <w:left w:val="none" w:sz="0" w:space="0" w:color="auto"/>
            <w:bottom w:val="none" w:sz="0" w:space="0" w:color="auto"/>
            <w:right w:val="none" w:sz="0" w:space="0" w:color="auto"/>
          </w:divBdr>
        </w:div>
        <w:div w:id="570965929">
          <w:marLeft w:val="576"/>
          <w:marRight w:val="0"/>
          <w:marTop w:val="120"/>
          <w:marBottom w:val="0"/>
          <w:divBdr>
            <w:top w:val="none" w:sz="0" w:space="0" w:color="auto"/>
            <w:left w:val="none" w:sz="0" w:space="0" w:color="auto"/>
            <w:bottom w:val="none" w:sz="0" w:space="0" w:color="auto"/>
            <w:right w:val="none" w:sz="0" w:space="0" w:color="auto"/>
          </w:divBdr>
        </w:div>
        <w:div w:id="1633632740">
          <w:marLeft w:val="576"/>
          <w:marRight w:val="0"/>
          <w:marTop w:val="120"/>
          <w:marBottom w:val="0"/>
          <w:divBdr>
            <w:top w:val="none" w:sz="0" w:space="0" w:color="auto"/>
            <w:left w:val="none" w:sz="0" w:space="0" w:color="auto"/>
            <w:bottom w:val="none" w:sz="0" w:space="0" w:color="auto"/>
            <w:right w:val="none" w:sz="0" w:space="0" w:color="auto"/>
          </w:divBdr>
        </w:div>
        <w:div w:id="1942377007">
          <w:marLeft w:val="576"/>
          <w:marRight w:val="0"/>
          <w:marTop w:val="120"/>
          <w:marBottom w:val="0"/>
          <w:divBdr>
            <w:top w:val="none" w:sz="0" w:space="0" w:color="auto"/>
            <w:left w:val="none" w:sz="0" w:space="0" w:color="auto"/>
            <w:bottom w:val="none" w:sz="0" w:space="0" w:color="auto"/>
            <w:right w:val="none" w:sz="0" w:space="0" w:color="auto"/>
          </w:divBdr>
        </w:div>
        <w:div w:id="1954825928">
          <w:marLeft w:val="576"/>
          <w:marRight w:val="0"/>
          <w:marTop w:val="120"/>
          <w:marBottom w:val="0"/>
          <w:divBdr>
            <w:top w:val="none" w:sz="0" w:space="0" w:color="auto"/>
            <w:left w:val="none" w:sz="0" w:space="0" w:color="auto"/>
            <w:bottom w:val="none" w:sz="0" w:space="0" w:color="auto"/>
            <w:right w:val="none" w:sz="0" w:space="0" w:color="auto"/>
          </w:divBdr>
        </w:div>
        <w:div w:id="1998919357">
          <w:marLeft w:val="576"/>
          <w:marRight w:val="0"/>
          <w:marTop w:val="120"/>
          <w:marBottom w:val="0"/>
          <w:divBdr>
            <w:top w:val="none" w:sz="0" w:space="0" w:color="auto"/>
            <w:left w:val="none" w:sz="0" w:space="0" w:color="auto"/>
            <w:bottom w:val="none" w:sz="0" w:space="0" w:color="auto"/>
            <w:right w:val="none" w:sz="0" w:space="0" w:color="auto"/>
          </w:divBdr>
        </w:div>
        <w:div w:id="405108084">
          <w:marLeft w:val="576"/>
          <w:marRight w:val="0"/>
          <w:marTop w:val="120"/>
          <w:marBottom w:val="0"/>
          <w:divBdr>
            <w:top w:val="none" w:sz="0" w:space="0" w:color="auto"/>
            <w:left w:val="none" w:sz="0" w:space="0" w:color="auto"/>
            <w:bottom w:val="none" w:sz="0" w:space="0" w:color="auto"/>
            <w:right w:val="none" w:sz="0" w:space="0" w:color="auto"/>
          </w:divBdr>
        </w:div>
        <w:div w:id="453526744">
          <w:marLeft w:val="576"/>
          <w:marRight w:val="0"/>
          <w:marTop w:val="120"/>
          <w:marBottom w:val="0"/>
          <w:divBdr>
            <w:top w:val="none" w:sz="0" w:space="0" w:color="auto"/>
            <w:left w:val="none" w:sz="0" w:space="0" w:color="auto"/>
            <w:bottom w:val="none" w:sz="0" w:space="0" w:color="auto"/>
            <w:right w:val="none" w:sz="0" w:space="0" w:color="auto"/>
          </w:divBdr>
        </w:div>
        <w:div w:id="554194848">
          <w:marLeft w:val="576"/>
          <w:marRight w:val="0"/>
          <w:marTop w:val="120"/>
          <w:marBottom w:val="0"/>
          <w:divBdr>
            <w:top w:val="none" w:sz="0" w:space="0" w:color="auto"/>
            <w:left w:val="none" w:sz="0" w:space="0" w:color="auto"/>
            <w:bottom w:val="none" w:sz="0" w:space="0" w:color="auto"/>
            <w:right w:val="none" w:sz="0" w:space="0" w:color="auto"/>
          </w:divBdr>
        </w:div>
        <w:div w:id="996887220">
          <w:marLeft w:val="576"/>
          <w:marRight w:val="0"/>
          <w:marTop w:val="120"/>
          <w:marBottom w:val="0"/>
          <w:divBdr>
            <w:top w:val="none" w:sz="0" w:space="0" w:color="auto"/>
            <w:left w:val="none" w:sz="0" w:space="0" w:color="auto"/>
            <w:bottom w:val="none" w:sz="0" w:space="0" w:color="auto"/>
            <w:right w:val="none" w:sz="0" w:space="0" w:color="auto"/>
          </w:divBdr>
        </w:div>
      </w:divsChild>
    </w:div>
    <w:div w:id="2110349222">
      <w:bodyDiv w:val="1"/>
      <w:marLeft w:val="0"/>
      <w:marRight w:val="0"/>
      <w:marTop w:val="0"/>
      <w:marBottom w:val="0"/>
      <w:divBdr>
        <w:top w:val="none" w:sz="0" w:space="0" w:color="auto"/>
        <w:left w:val="none" w:sz="0" w:space="0" w:color="auto"/>
        <w:bottom w:val="none" w:sz="0" w:space="0" w:color="auto"/>
        <w:right w:val="none" w:sz="0" w:space="0" w:color="auto"/>
      </w:divBdr>
    </w:div>
    <w:div w:id="2119979982">
      <w:bodyDiv w:val="1"/>
      <w:marLeft w:val="0"/>
      <w:marRight w:val="0"/>
      <w:marTop w:val="0"/>
      <w:marBottom w:val="0"/>
      <w:divBdr>
        <w:top w:val="none" w:sz="0" w:space="0" w:color="auto"/>
        <w:left w:val="none" w:sz="0" w:space="0" w:color="auto"/>
        <w:bottom w:val="none" w:sz="0" w:space="0" w:color="auto"/>
        <w:right w:val="none" w:sz="0" w:space="0" w:color="auto"/>
      </w:divBdr>
      <w:divsChild>
        <w:div w:id="269629988">
          <w:marLeft w:val="57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47AFF-CC3F-43EF-9590-A6D112DDB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40</Pages>
  <Words>13634</Words>
  <Characters>77719</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91171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27</cp:revision>
  <dcterms:created xsi:type="dcterms:W3CDTF">2015-11-04T10:32:00Z</dcterms:created>
  <dcterms:modified xsi:type="dcterms:W3CDTF">2015-12-19T06:38:00Z</dcterms:modified>
</cp:coreProperties>
</file>